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0D1E2" w14:textId="25728858" w:rsidR="00AB596D" w:rsidRDefault="00AB596D" w:rsidP="00AB596D">
      <w:pPr>
        <w:jc w:val="right"/>
        <w:rPr>
          <w:rFonts w:ascii="Century Gothic" w:hAnsi="Century Gothic" w:cs="Arial"/>
        </w:rPr>
      </w:pPr>
      <w:r w:rsidRPr="000757C4">
        <w:rPr>
          <w:noProof/>
          <w:lang w:eastAsia="en-GB"/>
        </w:rPr>
        <w:drawing>
          <wp:anchor distT="0" distB="0" distL="114300" distR="114300" simplePos="0" relativeHeight="251658240" behindDoc="1" locked="0" layoutInCell="1" allowOverlap="1" wp14:anchorId="40EB79D7" wp14:editId="3DC1405C">
            <wp:simplePos x="0" y="0"/>
            <wp:positionH relativeFrom="column">
              <wp:posOffset>3962400</wp:posOffset>
            </wp:positionH>
            <wp:positionV relativeFrom="paragraph">
              <wp:posOffset>-591185</wp:posOffset>
            </wp:positionV>
            <wp:extent cx="2209800" cy="914400"/>
            <wp:effectExtent l="0" t="0" r="0" b="0"/>
            <wp:wrapNone/>
            <wp:docPr id="1" name="Picture 1" descr="C:\Users\Emma\AppData\Local\Microsoft\Windows\INetCacheContent.Word\EMDUK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Word\EMDUK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D01B9" w14:textId="77777777" w:rsidR="00AB596D" w:rsidRDefault="00AB596D" w:rsidP="00AB596D">
      <w:pPr>
        <w:jc w:val="right"/>
        <w:rPr>
          <w:rFonts w:ascii="Century Gothic" w:hAnsi="Century Gothic" w:cs="Arial"/>
        </w:rPr>
      </w:pPr>
    </w:p>
    <w:p w14:paraId="50E4E0D3" w14:textId="77777777" w:rsidR="00AB596D" w:rsidRDefault="00AB596D" w:rsidP="00AB596D">
      <w:pPr>
        <w:jc w:val="right"/>
        <w:rPr>
          <w:rFonts w:ascii="Century Gothic" w:hAnsi="Century Gothic" w:cs="Arial"/>
        </w:rPr>
      </w:pPr>
    </w:p>
    <w:p w14:paraId="34C91033" w14:textId="398B0604" w:rsidR="001B625A" w:rsidRPr="007266E7" w:rsidRDefault="001B625A" w:rsidP="00AB596D">
      <w:pPr>
        <w:jc w:val="right"/>
        <w:rPr>
          <w:rFonts w:ascii="Century Gothic" w:hAnsi="Century Gothic"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8016"/>
      </w:tblGrid>
      <w:tr w:rsidR="001B625A" w:rsidRPr="007266E7" w14:paraId="2E9949BD" w14:textId="77777777" w:rsidTr="008133D5">
        <w:tc>
          <w:tcPr>
            <w:tcW w:w="1902" w:type="dxa"/>
            <w:shd w:val="clear" w:color="auto" w:fill="auto"/>
          </w:tcPr>
          <w:p w14:paraId="207F569C" w14:textId="77777777" w:rsidR="001B625A" w:rsidRPr="007266E7" w:rsidRDefault="001B625A" w:rsidP="008A7354">
            <w:pPr>
              <w:rPr>
                <w:rFonts w:ascii="Century Gothic" w:hAnsi="Century Gothic" w:cs="Arial"/>
                <w:b/>
              </w:rPr>
            </w:pPr>
          </w:p>
          <w:p w14:paraId="502A6F98" w14:textId="77777777" w:rsidR="001B625A" w:rsidRPr="007266E7" w:rsidRDefault="001B625A" w:rsidP="008A7354">
            <w:pPr>
              <w:rPr>
                <w:rFonts w:ascii="Century Gothic" w:hAnsi="Century Gothic" w:cs="Arial"/>
                <w:b/>
              </w:rPr>
            </w:pPr>
            <w:r w:rsidRPr="007266E7">
              <w:rPr>
                <w:rFonts w:ascii="Century Gothic" w:hAnsi="Century Gothic" w:cs="Arial"/>
                <w:b/>
              </w:rPr>
              <w:t xml:space="preserve"> Title</w:t>
            </w:r>
          </w:p>
          <w:p w14:paraId="0707FAA8" w14:textId="77777777" w:rsidR="001B625A" w:rsidRPr="007266E7" w:rsidRDefault="001B625A" w:rsidP="008A7354">
            <w:pPr>
              <w:rPr>
                <w:rFonts w:ascii="Century Gothic" w:hAnsi="Century Gothic" w:cs="Arial"/>
                <w:b/>
              </w:rPr>
            </w:pPr>
          </w:p>
        </w:tc>
        <w:tc>
          <w:tcPr>
            <w:tcW w:w="8016" w:type="dxa"/>
            <w:shd w:val="clear" w:color="auto" w:fill="auto"/>
          </w:tcPr>
          <w:p w14:paraId="5827A9BD" w14:textId="77777777" w:rsidR="001B625A" w:rsidRPr="007266E7" w:rsidRDefault="001B625A" w:rsidP="008A7354">
            <w:pPr>
              <w:rPr>
                <w:rFonts w:ascii="Century Gothic" w:hAnsi="Century Gothic" w:cs="Arial"/>
                <w:b/>
              </w:rPr>
            </w:pPr>
          </w:p>
          <w:p w14:paraId="04A7A609" w14:textId="6964D21F" w:rsidR="001B625A" w:rsidRPr="007266E7" w:rsidRDefault="00250D82" w:rsidP="00250D82">
            <w:pPr>
              <w:rPr>
                <w:rFonts w:ascii="Century Gothic" w:hAnsi="Century Gothic" w:cs="Arial"/>
                <w:b/>
              </w:rPr>
            </w:pPr>
            <w:r>
              <w:rPr>
                <w:rFonts w:ascii="Century Gothic" w:hAnsi="Century Gothic" w:cs="Arial"/>
                <w:b/>
              </w:rPr>
              <w:t xml:space="preserve">Academy Support Officer </w:t>
            </w:r>
            <w:r w:rsidR="00AB596D">
              <w:rPr>
                <w:rFonts w:ascii="Century Gothic" w:hAnsi="Century Gothic" w:cs="Arial"/>
                <w:b/>
              </w:rPr>
              <w:t>(Quality Assurance)</w:t>
            </w:r>
          </w:p>
        </w:tc>
      </w:tr>
      <w:tr w:rsidR="001B625A" w:rsidRPr="007266E7" w14:paraId="1DCB44DF" w14:textId="77777777" w:rsidTr="008133D5">
        <w:tc>
          <w:tcPr>
            <w:tcW w:w="1902" w:type="dxa"/>
            <w:shd w:val="clear" w:color="auto" w:fill="auto"/>
          </w:tcPr>
          <w:p w14:paraId="49AEA06A" w14:textId="77777777" w:rsidR="001B625A" w:rsidRPr="007266E7" w:rsidRDefault="001B625A" w:rsidP="008A7354">
            <w:pPr>
              <w:rPr>
                <w:rFonts w:ascii="Century Gothic" w:hAnsi="Century Gothic" w:cs="Arial"/>
                <w:b/>
              </w:rPr>
            </w:pPr>
            <w:r w:rsidRPr="007266E7">
              <w:rPr>
                <w:rFonts w:ascii="Century Gothic" w:hAnsi="Century Gothic" w:cs="Arial"/>
                <w:b/>
              </w:rPr>
              <w:t>Reports to</w:t>
            </w:r>
          </w:p>
          <w:p w14:paraId="4B4CEAA8" w14:textId="77777777" w:rsidR="001B625A" w:rsidRPr="007266E7" w:rsidRDefault="001B625A" w:rsidP="008A7354">
            <w:pPr>
              <w:rPr>
                <w:rFonts w:ascii="Century Gothic" w:hAnsi="Century Gothic" w:cs="Arial"/>
                <w:b/>
              </w:rPr>
            </w:pPr>
          </w:p>
        </w:tc>
        <w:tc>
          <w:tcPr>
            <w:tcW w:w="8016" w:type="dxa"/>
            <w:shd w:val="clear" w:color="auto" w:fill="auto"/>
          </w:tcPr>
          <w:p w14:paraId="60D31B4D" w14:textId="693B7AB4" w:rsidR="001B625A" w:rsidRPr="007266E7" w:rsidRDefault="001B625A" w:rsidP="008A7354">
            <w:pPr>
              <w:rPr>
                <w:rFonts w:ascii="Century Gothic" w:hAnsi="Century Gothic" w:cs="Arial"/>
              </w:rPr>
            </w:pPr>
            <w:r w:rsidRPr="007266E7">
              <w:rPr>
                <w:rFonts w:ascii="Century Gothic" w:hAnsi="Century Gothic" w:cs="Arial"/>
              </w:rPr>
              <w:t>Academy Manager</w:t>
            </w:r>
          </w:p>
        </w:tc>
      </w:tr>
      <w:tr w:rsidR="001B625A" w:rsidRPr="007266E7" w14:paraId="34153A70" w14:textId="77777777" w:rsidTr="008133D5">
        <w:tc>
          <w:tcPr>
            <w:tcW w:w="1902" w:type="dxa"/>
            <w:shd w:val="clear" w:color="auto" w:fill="auto"/>
          </w:tcPr>
          <w:p w14:paraId="1A1DE812" w14:textId="77777777" w:rsidR="001B625A" w:rsidRPr="007266E7" w:rsidRDefault="001B625A" w:rsidP="008A7354">
            <w:pPr>
              <w:rPr>
                <w:rFonts w:ascii="Century Gothic" w:hAnsi="Century Gothic" w:cs="Arial"/>
                <w:b/>
              </w:rPr>
            </w:pPr>
            <w:r w:rsidRPr="007266E7">
              <w:rPr>
                <w:rFonts w:ascii="Century Gothic" w:hAnsi="Century Gothic" w:cs="Arial"/>
                <w:b/>
              </w:rPr>
              <w:t>Location</w:t>
            </w:r>
          </w:p>
          <w:p w14:paraId="085CB1D7" w14:textId="77777777" w:rsidR="001B625A" w:rsidRPr="007266E7" w:rsidRDefault="001B625A" w:rsidP="008A7354">
            <w:pPr>
              <w:rPr>
                <w:rFonts w:ascii="Century Gothic" w:hAnsi="Century Gothic" w:cs="Arial"/>
                <w:b/>
              </w:rPr>
            </w:pPr>
          </w:p>
        </w:tc>
        <w:tc>
          <w:tcPr>
            <w:tcW w:w="8016" w:type="dxa"/>
            <w:shd w:val="clear" w:color="auto" w:fill="auto"/>
          </w:tcPr>
          <w:p w14:paraId="671F3A87" w14:textId="7006C0F0" w:rsidR="001B625A" w:rsidRPr="007266E7" w:rsidRDefault="00250D82" w:rsidP="008A7354">
            <w:pPr>
              <w:rPr>
                <w:rFonts w:ascii="Century Gothic" w:hAnsi="Century Gothic" w:cs="Arial"/>
              </w:rPr>
            </w:pPr>
            <w:r>
              <w:rPr>
                <w:rFonts w:ascii="Century Gothic" w:hAnsi="Century Gothic" w:cs="Arial"/>
              </w:rPr>
              <w:t>EMD UK</w:t>
            </w:r>
            <w:r w:rsidR="001B625A" w:rsidRPr="007266E7">
              <w:rPr>
                <w:rFonts w:ascii="Century Gothic" w:hAnsi="Century Gothic" w:cs="Arial"/>
              </w:rPr>
              <w:t xml:space="preserve"> head office, Horsham, West Sussex</w:t>
            </w:r>
          </w:p>
        </w:tc>
      </w:tr>
      <w:tr w:rsidR="001B625A" w:rsidRPr="007266E7" w14:paraId="3D5D22D0" w14:textId="77777777" w:rsidTr="008133D5">
        <w:tc>
          <w:tcPr>
            <w:tcW w:w="1902" w:type="dxa"/>
            <w:shd w:val="clear" w:color="auto" w:fill="auto"/>
          </w:tcPr>
          <w:p w14:paraId="2D6FBC05" w14:textId="77777777" w:rsidR="001B625A" w:rsidRPr="007266E7" w:rsidRDefault="001B625A" w:rsidP="008A7354">
            <w:pPr>
              <w:rPr>
                <w:rFonts w:ascii="Century Gothic" w:hAnsi="Century Gothic" w:cs="Arial"/>
                <w:b/>
              </w:rPr>
            </w:pPr>
            <w:r w:rsidRPr="007266E7">
              <w:rPr>
                <w:rFonts w:ascii="Century Gothic" w:hAnsi="Century Gothic" w:cs="Arial"/>
                <w:b/>
              </w:rPr>
              <w:t>Contractual Status</w:t>
            </w:r>
          </w:p>
          <w:p w14:paraId="328CE3C9" w14:textId="77777777" w:rsidR="001B625A" w:rsidRPr="007266E7" w:rsidRDefault="001B625A" w:rsidP="008A7354">
            <w:pPr>
              <w:rPr>
                <w:rFonts w:ascii="Century Gothic" w:hAnsi="Century Gothic" w:cs="Arial"/>
                <w:b/>
              </w:rPr>
            </w:pPr>
          </w:p>
        </w:tc>
        <w:tc>
          <w:tcPr>
            <w:tcW w:w="8016" w:type="dxa"/>
            <w:shd w:val="clear" w:color="auto" w:fill="auto"/>
          </w:tcPr>
          <w:p w14:paraId="79711D06" w14:textId="77777777" w:rsidR="00250D82" w:rsidRPr="005357D2" w:rsidRDefault="00250D82" w:rsidP="00250D82">
            <w:pPr>
              <w:rPr>
                <w:rFonts w:ascii="Century Gothic" w:hAnsi="Century Gothic" w:cs="Arial"/>
              </w:rPr>
            </w:pPr>
            <w:r w:rsidRPr="005357D2">
              <w:rPr>
                <w:rFonts w:ascii="Century Gothic" w:hAnsi="Century Gothic" w:cs="Arial"/>
              </w:rPr>
              <w:t xml:space="preserve">Full time (40 hours per week) </w:t>
            </w:r>
          </w:p>
          <w:p w14:paraId="67798E83" w14:textId="1B1D3141" w:rsidR="00D95302" w:rsidRPr="007266E7" w:rsidRDefault="00D95302" w:rsidP="00250D82">
            <w:pPr>
              <w:rPr>
                <w:rFonts w:ascii="Century Gothic" w:hAnsi="Century Gothic" w:cs="Arial"/>
              </w:rPr>
            </w:pPr>
          </w:p>
        </w:tc>
      </w:tr>
      <w:tr w:rsidR="001B625A" w:rsidRPr="007266E7" w14:paraId="416F31CA" w14:textId="77777777" w:rsidTr="008133D5">
        <w:trPr>
          <w:trHeight w:val="204"/>
        </w:trPr>
        <w:tc>
          <w:tcPr>
            <w:tcW w:w="1902" w:type="dxa"/>
            <w:shd w:val="clear" w:color="auto" w:fill="auto"/>
          </w:tcPr>
          <w:p w14:paraId="390D5CA1" w14:textId="77777777" w:rsidR="001B625A" w:rsidRPr="007266E7" w:rsidRDefault="00D95302" w:rsidP="008A7354">
            <w:pPr>
              <w:rPr>
                <w:rFonts w:ascii="Century Gothic" w:hAnsi="Century Gothic" w:cs="Arial"/>
                <w:b/>
              </w:rPr>
            </w:pPr>
            <w:r w:rsidRPr="007266E7">
              <w:rPr>
                <w:rFonts w:ascii="Century Gothic" w:hAnsi="Century Gothic" w:cs="Arial"/>
                <w:b/>
              </w:rPr>
              <w:t>Salary Band</w:t>
            </w:r>
          </w:p>
        </w:tc>
        <w:tc>
          <w:tcPr>
            <w:tcW w:w="8016" w:type="dxa"/>
            <w:shd w:val="clear" w:color="auto" w:fill="auto"/>
          </w:tcPr>
          <w:p w14:paraId="7E1FB857" w14:textId="3ED6D64E" w:rsidR="001B625A" w:rsidRPr="007266E7" w:rsidRDefault="00D95302" w:rsidP="008A7354">
            <w:pPr>
              <w:rPr>
                <w:rFonts w:ascii="Century Gothic" w:hAnsi="Century Gothic" w:cs="Arial"/>
              </w:rPr>
            </w:pPr>
            <w:r w:rsidRPr="007266E7">
              <w:rPr>
                <w:rFonts w:ascii="Century Gothic" w:hAnsi="Century Gothic" w:cs="Arial"/>
              </w:rPr>
              <w:t xml:space="preserve">Band </w:t>
            </w:r>
            <w:r w:rsidR="00250D82">
              <w:rPr>
                <w:rFonts w:ascii="Century Gothic" w:hAnsi="Century Gothic" w:cs="Arial"/>
              </w:rPr>
              <w:t>2</w:t>
            </w:r>
            <w:r w:rsidRPr="007266E7">
              <w:rPr>
                <w:rFonts w:ascii="Century Gothic" w:hAnsi="Century Gothic" w:cs="Arial"/>
              </w:rPr>
              <w:t xml:space="preserve"> </w:t>
            </w:r>
            <w:r w:rsidR="00250D82">
              <w:rPr>
                <w:rFonts w:ascii="Century Gothic" w:hAnsi="Century Gothic" w:cs="Arial"/>
              </w:rPr>
              <w:t>£17</w:t>
            </w:r>
            <w:r w:rsidRPr="007266E7">
              <w:rPr>
                <w:rFonts w:ascii="Century Gothic" w:hAnsi="Century Gothic" w:cs="Arial"/>
              </w:rPr>
              <w:t>,000-£</w:t>
            </w:r>
            <w:r w:rsidR="00250D82">
              <w:rPr>
                <w:rFonts w:ascii="Century Gothic" w:hAnsi="Century Gothic" w:cs="Arial"/>
              </w:rPr>
              <w:t>25</w:t>
            </w:r>
            <w:r w:rsidRPr="007266E7">
              <w:rPr>
                <w:rFonts w:ascii="Century Gothic" w:hAnsi="Century Gothic" w:cs="Arial"/>
              </w:rPr>
              <w:t>,000</w:t>
            </w:r>
            <w:r w:rsidR="001D4CA0" w:rsidRPr="007266E7">
              <w:rPr>
                <w:rFonts w:ascii="Century Gothic" w:hAnsi="Century Gothic" w:cs="Arial"/>
              </w:rPr>
              <w:t xml:space="preserve"> per annum</w:t>
            </w:r>
          </w:p>
          <w:p w14:paraId="50A768E0" w14:textId="77777777" w:rsidR="00E22BEA" w:rsidRPr="007266E7" w:rsidRDefault="00E22BEA" w:rsidP="008A7354">
            <w:pPr>
              <w:rPr>
                <w:rFonts w:ascii="Century Gothic" w:hAnsi="Century Gothic" w:cs="Arial"/>
              </w:rPr>
            </w:pPr>
          </w:p>
        </w:tc>
      </w:tr>
      <w:tr w:rsidR="001B625A" w:rsidRPr="007266E7" w14:paraId="7EB0D4BF" w14:textId="77777777" w:rsidTr="008133D5">
        <w:tc>
          <w:tcPr>
            <w:tcW w:w="1902" w:type="dxa"/>
            <w:shd w:val="clear" w:color="auto" w:fill="auto"/>
          </w:tcPr>
          <w:p w14:paraId="61D5F91C" w14:textId="77777777" w:rsidR="001B625A" w:rsidRPr="007266E7" w:rsidRDefault="001B625A" w:rsidP="008A7354">
            <w:pPr>
              <w:rPr>
                <w:rFonts w:ascii="Century Gothic" w:hAnsi="Century Gothic" w:cs="Arial"/>
                <w:b/>
              </w:rPr>
            </w:pPr>
          </w:p>
          <w:p w14:paraId="68C28222" w14:textId="77777777" w:rsidR="001B625A" w:rsidRPr="007266E7" w:rsidRDefault="001B625A" w:rsidP="008A7354">
            <w:pPr>
              <w:rPr>
                <w:rFonts w:ascii="Century Gothic" w:hAnsi="Century Gothic" w:cs="Arial"/>
                <w:b/>
              </w:rPr>
            </w:pPr>
            <w:r w:rsidRPr="007266E7">
              <w:rPr>
                <w:rFonts w:ascii="Century Gothic" w:hAnsi="Century Gothic" w:cs="Arial"/>
                <w:b/>
              </w:rPr>
              <w:t>Job Purpose</w:t>
            </w:r>
          </w:p>
          <w:p w14:paraId="09073FD3" w14:textId="77777777" w:rsidR="001B625A" w:rsidRPr="007266E7" w:rsidRDefault="001B625A" w:rsidP="008A7354">
            <w:pPr>
              <w:rPr>
                <w:rFonts w:ascii="Century Gothic" w:hAnsi="Century Gothic" w:cs="Arial"/>
                <w:b/>
              </w:rPr>
            </w:pPr>
          </w:p>
        </w:tc>
        <w:tc>
          <w:tcPr>
            <w:tcW w:w="8016" w:type="dxa"/>
            <w:shd w:val="clear" w:color="auto" w:fill="auto"/>
          </w:tcPr>
          <w:p w14:paraId="76284396" w14:textId="77777777" w:rsidR="001B625A" w:rsidRPr="007266E7" w:rsidRDefault="001B625A" w:rsidP="008A7354">
            <w:pPr>
              <w:rPr>
                <w:rFonts w:ascii="Century Gothic" w:hAnsi="Century Gothic" w:cs="Arial"/>
              </w:rPr>
            </w:pPr>
          </w:p>
          <w:p w14:paraId="01B5CBB4" w14:textId="416CABF3" w:rsidR="001B625A" w:rsidRPr="007266E7" w:rsidRDefault="001B625A" w:rsidP="008A7354">
            <w:pPr>
              <w:ind w:left="720"/>
              <w:rPr>
                <w:rFonts w:ascii="Century Gothic" w:hAnsi="Century Gothic" w:cs="Arial"/>
              </w:rPr>
            </w:pPr>
            <w:r w:rsidRPr="007266E7">
              <w:rPr>
                <w:rFonts w:ascii="Century Gothic" w:hAnsi="Century Gothic" w:cs="Arial"/>
              </w:rPr>
              <w:t xml:space="preserve">Responsible for supporting the </w:t>
            </w:r>
            <w:r w:rsidR="00B94162" w:rsidRPr="007266E7">
              <w:rPr>
                <w:rFonts w:ascii="Century Gothic" w:hAnsi="Century Gothic" w:cs="Arial"/>
              </w:rPr>
              <w:t xml:space="preserve">general </w:t>
            </w:r>
            <w:r w:rsidRPr="007266E7">
              <w:rPr>
                <w:rFonts w:ascii="Century Gothic" w:hAnsi="Century Gothic" w:cs="Arial"/>
              </w:rPr>
              <w:t>administration</w:t>
            </w:r>
            <w:r w:rsidR="000F5EC0" w:rsidRPr="007266E7">
              <w:rPr>
                <w:rFonts w:ascii="Century Gothic" w:hAnsi="Century Gothic" w:cs="Arial"/>
              </w:rPr>
              <w:t>, development and quality assurance</w:t>
            </w:r>
            <w:r w:rsidR="00D95302" w:rsidRPr="007266E7">
              <w:rPr>
                <w:rFonts w:ascii="Century Gothic" w:hAnsi="Century Gothic" w:cs="Arial"/>
              </w:rPr>
              <w:t xml:space="preserve"> functions</w:t>
            </w:r>
            <w:r w:rsidRPr="007266E7">
              <w:rPr>
                <w:rFonts w:ascii="Century Gothic" w:hAnsi="Century Gothic" w:cs="Arial"/>
              </w:rPr>
              <w:t xml:space="preserve"> </w:t>
            </w:r>
            <w:r w:rsidR="0061269F" w:rsidRPr="007266E7">
              <w:rPr>
                <w:rFonts w:ascii="Century Gothic" w:hAnsi="Century Gothic" w:cs="Arial"/>
              </w:rPr>
              <w:t>of the EMD Academy and the achievement of relevant targets.</w:t>
            </w:r>
          </w:p>
          <w:p w14:paraId="61366440" w14:textId="77777777" w:rsidR="001B625A" w:rsidRPr="007266E7" w:rsidRDefault="001B625A" w:rsidP="00E22BEA">
            <w:pPr>
              <w:rPr>
                <w:rFonts w:ascii="Century Gothic" w:hAnsi="Century Gothic" w:cs="Arial"/>
              </w:rPr>
            </w:pPr>
          </w:p>
        </w:tc>
      </w:tr>
      <w:tr w:rsidR="001B625A" w:rsidRPr="007266E7" w14:paraId="1BDD2EA4" w14:textId="77777777" w:rsidTr="008133D5">
        <w:tc>
          <w:tcPr>
            <w:tcW w:w="1902" w:type="dxa"/>
            <w:shd w:val="clear" w:color="auto" w:fill="auto"/>
          </w:tcPr>
          <w:p w14:paraId="60DE99FF" w14:textId="77777777" w:rsidR="001B625A" w:rsidRPr="007266E7" w:rsidRDefault="001B625A" w:rsidP="008A7354">
            <w:pPr>
              <w:rPr>
                <w:rFonts w:ascii="Century Gothic" w:hAnsi="Century Gothic" w:cs="Arial"/>
                <w:b/>
              </w:rPr>
            </w:pPr>
          </w:p>
          <w:p w14:paraId="56C6BA28" w14:textId="77777777" w:rsidR="001B625A" w:rsidRPr="007266E7" w:rsidRDefault="001B625A" w:rsidP="008A7354">
            <w:pPr>
              <w:rPr>
                <w:rFonts w:ascii="Century Gothic" w:hAnsi="Century Gothic" w:cs="Arial"/>
                <w:b/>
              </w:rPr>
            </w:pPr>
            <w:r w:rsidRPr="007266E7">
              <w:rPr>
                <w:rFonts w:ascii="Century Gothic" w:hAnsi="Century Gothic" w:cs="Arial"/>
                <w:b/>
              </w:rPr>
              <w:t>Key Tasks and Responsibilities</w:t>
            </w:r>
          </w:p>
          <w:p w14:paraId="20E0674D" w14:textId="77777777" w:rsidR="001B625A" w:rsidRPr="007266E7" w:rsidRDefault="001B625A" w:rsidP="008A7354">
            <w:pPr>
              <w:rPr>
                <w:rFonts w:ascii="Century Gothic" w:hAnsi="Century Gothic" w:cs="Arial"/>
                <w:b/>
              </w:rPr>
            </w:pPr>
          </w:p>
        </w:tc>
        <w:tc>
          <w:tcPr>
            <w:tcW w:w="8016" w:type="dxa"/>
            <w:shd w:val="clear" w:color="auto" w:fill="auto"/>
          </w:tcPr>
          <w:p w14:paraId="5BE7B57C" w14:textId="77777777" w:rsidR="001B625A" w:rsidRPr="007266E7" w:rsidRDefault="001B625A" w:rsidP="008A7354">
            <w:pPr>
              <w:rPr>
                <w:rFonts w:ascii="Century Gothic" w:hAnsi="Century Gothic" w:cs="Arial"/>
              </w:rPr>
            </w:pPr>
          </w:p>
          <w:p w14:paraId="632A3EF2" w14:textId="5FC059BC" w:rsidR="001B625A" w:rsidRPr="007266E7" w:rsidRDefault="001B625A" w:rsidP="008A7354">
            <w:pPr>
              <w:numPr>
                <w:ilvl w:val="0"/>
                <w:numId w:val="1"/>
              </w:numPr>
              <w:rPr>
                <w:rFonts w:ascii="Century Gothic" w:hAnsi="Century Gothic" w:cs="Arial"/>
              </w:rPr>
            </w:pPr>
            <w:r w:rsidRPr="007266E7">
              <w:rPr>
                <w:rFonts w:ascii="Century Gothic" w:hAnsi="Century Gothic" w:cs="Arial"/>
              </w:rPr>
              <w:t xml:space="preserve">To support the </w:t>
            </w:r>
            <w:r w:rsidR="00437E91" w:rsidRPr="007266E7">
              <w:rPr>
                <w:rFonts w:ascii="Century Gothic" w:hAnsi="Century Gothic" w:cs="Arial"/>
              </w:rPr>
              <w:t xml:space="preserve">general </w:t>
            </w:r>
            <w:r w:rsidRPr="007266E7">
              <w:rPr>
                <w:rFonts w:ascii="Century Gothic" w:hAnsi="Century Gothic" w:cs="Arial"/>
              </w:rPr>
              <w:t>administration</w:t>
            </w:r>
            <w:r w:rsidR="008133D5">
              <w:rPr>
                <w:rFonts w:ascii="Century Gothic" w:hAnsi="Century Gothic" w:cs="Arial"/>
              </w:rPr>
              <w:t xml:space="preserve">, sales </w:t>
            </w:r>
            <w:r w:rsidR="00B46D0E" w:rsidRPr="007266E7">
              <w:rPr>
                <w:rFonts w:ascii="Century Gothic" w:hAnsi="Century Gothic" w:cs="Arial"/>
              </w:rPr>
              <w:t xml:space="preserve">and course coordination function </w:t>
            </w:r>
            <w:r w:rsidRPr="007266E7">
              <w:rPr>
                <w:rFonts w:ascii="Century Gothic" w:hAnsi="Century Gothic" w:cs="Arial"/>
              </w:rPr>
              <w:t xml:space="preserve">of the EMD </w:t>
            </w:r>
            <w:r w:rsidR="00AB596D">
              <w:rPr>
                <w:rFonts w:ascii="Century Gothic" w:hAnsi="Century Gothic" w:cs="Arial"/>
              </w:rPr>
              <w:t xml:space="preserve">UK </w:t>
            </w:r>
            <w:r w:rsidRPr="007266E7">
              <w:rPr>
                <w:rFonts w:ascii="Century Gothic" w:hAnsi="Century Gothic" w:cs="Arial"/>
              </w:rPr>
              <w:t>Academy including:</w:t>
            </w:r>
          </w:p>
          <w:p w14:paraId="66BDAF24" w14:textId="77777777" w:rsidR="001B625A" w:rsidRPr="007266E7" w:rsidRDefault="001B625A" w:rsidP="00437E91">
            <w:pPr>
              <w:numPr>
                <w:ilvl w:val="1"/>
                <w:numId w:val="1"/>
              </w:numPr>
              <w:rPr>
                <w:rFonts w:ascii="Century Gothic" w:hAnsi="Century Gothic" w:cs="Arial"/>
              </w:rPr>
            </w:pPr>
            <w:r w:rsidRPr="007266E7">
              <w:rPr>
                <w:rFonts w:ascii="Century Gothic" w:hAnsi="Century Gothic" w:cs="Arial"/>
              </w:rPr>
              <w:t>Course</w:t>
            </w:r>
            <w:r w:rsidR="009E3214" w:rsidRPr="007266E7">
              <w:rPr>
                <w:rFonts w:ascii="Century Gothic" w:hAnsi="Century Gothic" w:cs="Arial"/>
              </w:rPr>
              <w:t>, product and services</w:t>
            </w:r>
            <w:r w:rsidRPr="007266E7">
              <w:rPr>
                <w:rFonts w:ascii="Century Gothic" w:hAnsi="Century Gothic" w:cs="Arial"/>
              </w:rPr>
              <w:t xml:space="preserve"> administration</w:t>
            </w:r>
          </w:p>
          <w:p w14:paraId="6E6D7BCA" w14:textId="3EBC6D35" w:rsidR="00437E91" w:rsidRPr="007266E7" w:rsidRDefault="00D50E6B" w:rsidP="008A7354">
            <w:pPr>
              <w:numPr>
                <w:ilvl w:val="1"/>
                <w:numId w:val="1"/>
              </w:numPr>
              <w:rPr>
                <w:rFonts w:ascii="Century Gothic" w:hAnsi="Century Gothic" w:cs="Arial"/>
              </w:rPr>
            </w:pPr>
            <w:r w:rsidRPr="007266E7">
              <w:rPr>
                <w:rFonts w:ascii="Century Gothic" w:hAnsi="Century Gothic" w:cs="Arial"/>
              </w:rPr>
              <w:t xml:space="preserve">Inputting </w:t>
            </w:r>
            <w:r w:rsidR="00966C24" w:rsidRPr="007266E7">
              <w:rPr>
                <w:rFonts w:ascii="Century Gothic" w:hAnsi="Century Gothic" w:cs="Arial"/>
              </w:rPr>
              <w:t xml:space="preserve">invoices and </w:t>
            </w:r>
            <w:r w:rsidR="009E3214" w:rsidRPr="007266E7">
              <w:rPr>
                <w:rFonts w:ascii="Century Gothic" w:hAnsi="Century Gothic" w:cs="Arial"/>
              </w:rPr>
              <w:t xml:space="preserve">working with course </w:t>
            </w:r>
            <w:r w:rsidR="00966C24" w:rsidRPr="007266E7">
              <w:rPr>
                <w:rFonts w:ascii="Century Gothic" w:hAnsi="Century Gothic" w:cs="Arial"/>
              </w:rPr>
              <w:t>budgets</w:t>
            </w:r>
          </w:p>
          <w:p w14:paraId="7BF662AC" w14:textId="77777777" w:rsidR="00A63B11" w:rsidRPr="007266E7" w:rsidRDefault="00A63B11" w:rsidP="00A63B11">
            <w:pPr>
              <w:numPr>
                <w:ilvl w:val="1"/>
                <w:numId w:val="1"/>
              </w:numPr>
              <w:rPr>
                <w:rFonts w:ascii="Century Gothic" w:hAnsi="Century Gothic" w:cs="Arial"/>
              </w:rPr>
            </w:pPr>
            <w:r w:rsidRPr="007266E7">
              <w:rPr>
                <w:rFonts w:ascii="Century Gothic" w:hAnsi="Century Gothic" w:cs="Arial"/>
              </w:rPr>
              <w:t>Supporting the course planning and coordination process</w:t>
            </w:r>
          </w:p>
          <w:p w14:paraId="7932D530" w14:textId="6687618B" w:rsidR="00FE649B" w:rsidRDefault="00FE649B" w:rsidP="008A7354">
            <w:pPr>
              <w:numPr>
                <w:ilvl w:val="1"/>
                <w:numId w:val="1"/>
              </w:numPr>
              <w:rPr>
                <w:rFonts w:ascii="Century Gothic" w:hAnsi="Century Gothic" w:cs="Arial"/>
              </w:rPr>
            </w:pPr>
            <w:r w:rsidRPr="007266E7">
              <w:rPr>
                <w:rFonts w:ascii="Century Gothic" w:hAnsi="Century Gothic" w:cs="Arial"/>
              </w:rPr>
              <w:t>Distribution of training materials</w:t>
            </w:r>
          </w:p>
          <w:p w14:paraId="72B611C5" w14:textId="760E18D4" w:rsidR="00362FCD" w:rsidRPr="007266E7" w:rsidRDefault="00362FCD" w:rsidP="008A7354">
            <w:pPr>
              <w:numPr>
                <w:ilvl w:val="1"/>
                <w:numId w:val="1"/>
              </w:numPr>
              <w:rPr>
                <w:rFonts w:ascii="Century Gothic" w:hAnsi="Century Gothic" w:cs="Arial"/>
              </w:rPr>
            </w:pPr>
            <w:r>
              <w:rPr>
                <w:rFonts w:ascii="Century Gothic" w:hAnsi="Century Gothic" w:cs="Arial"/>
              </w:rPr>
              <w:t>Lead generation and contacting prospects as part of the sales process</w:t>
            </w:r>
          </w:p>
          <w:p w14:paraId="3CFECD71" w14:textId="77777777" w:rsidR="001B625A" w:rsidRPr="007266E7" w:rsidRDefault="001B625A" w:rsidP="008A7354">
            <w:pPr>
              <w:rPr>
                <w:rFonts w:ascii="Century Gothic" w:hAnsi="Century Gothic" w:cs="Arial"/>
              </w:rPr>
            </w:pPr>
          </w:p>
          <w:p w14:paraId="161C4171" w14:textId="7144D095" w:rsidR="00437E91" w:rsidRPr="007266E7" w:rsidRDefault="00437E91" w:rsidP="00437E91">
            <w:pPr>
              <w:numPr>
                <w:ilvl w:val="0"/>
                <w:numId w:val="1"/>
              </w:numPr>
              <w:rPr>
                <w:rFonts w:ascii="Century Gothic" w:hAnsi="Century Gothic" w:cs="Arial"/>
              </w:rPr>
            </w:pPr>
            <w:r w:rsidRPr="007266E7">
              <w:rPr>
                <w:rFonts w:ascii="Century Gothic" w:hAnsi="Century Gothic" w:cs="Arial"/>
              </w:rPr>
              <w:t xml:space="preserve">To support the </w:t>
            </w:r>
            <w:r w:rsidR="0058173C" w:rsidRPr="007266E7">
              <w:rPr>
                <w:rFonts w:ascii="Century Gothic" w:hAnsi="Century Gothic" w:cs="Arial"/>
              </w:rPr>
              <w:t>development</w:t>
            </w:r>
            <w:r w:rsidRPr="007266E7">
              <w:rPr>
                <w:rFonts w:ascii="Century Gothic" w:hAnsi="Century Gothic" w:cs="Arial"/>
              </w:rPr>
              <w:t xml:space="preserve"> of the EMD </w:t>
            </w:r>
            <w:r w:rsidR="00AB596D">
              <w:rPr>
                <w:rFonts w:ascii="Century Gothic" w:hAnsi="Century Gothic" w:cs="Arial"/>
              </w:rPr>
              <w:t xml:space="preserve">UK </w:t>
            </w:r>
            <w:r w:rsidRPr="007266E7">
              <w:rPr>
                <w:rFonts w:ascii="Century Gothic" w:hAnsi="Century Gothic" w:cs="Arial"/>
              </w:rPr>
              <w:t>Academy including:</w:t>
            </w:r>
          </w:p>
          <w:p w14:paraId="1E69DEAD" w14:textId="77777777" w:rsidR="0058173C" w:rsidRPr="007266E7" w:rsidRDefault="0058173C" w:rsidP="0058173C">
            <w:pPr>
              <w:numPr>
                <w:ilvl w:val="1"/>
                <w:numId w:val="1"/>
              </w:numPr>
              <w:rPr>
                <w:rFonts w:ascii="Century Gothic" w:hAnsi="Century Gothic" w:cs="Arial"/>
              </w:rPr>
            </w:pPr>
            <w:r w:rsidRPr="007266E7">
              <w:rPr>
                <w:rFonts w:ascii="Century Gothic" w:hAnsi="Century Gothic" w:cs="Arial"/>
              </w:rPr>
              <w:t xml:space="preserve">Supporting on specific tasks within the Academy Development Strategy </w:t>
            </w:r>
          </w:p>
          <w:p w14:paraId="555341B6" w14:textId="5E905E13" w:rsidR="0058173C" w:rsidRPr="007266E7" w:rsidRDefault="0058173C" w:rsidP="00FE649B">
            <w:pPr>
              <w:numPr>
                <w:ilvl w:val="1"/>
                <w:numId w:val="1"/>
              </w:numPr>
              <w:rPr>
                <w:rFonts w:ascii="Century Gothic" w:hAnsi="Century Gothic" w:cs="Arial"/>
              </w:rPr>
            </w:pPr>
            <w:r w:rsidRPr="007266E7">
              <w:rPr>
                <w:rFonts w:ascii="Century Gothic" w:hAnsi="Century Gothic" w:cs="Arial"/>
              </w:rPr>
              <w:t xml:space="preserve">Support the development of new and existing products and services </w:t>
            </w:r>
          </w:p>
          <w:p w14:paraId="6375E6D3" w14:textId="3D252A62" w:rsidR="0058173C" w:rsidRPr="007266E7" w:rsidRDefault="0058173C" w:rsidP="00FE649B">
            <w:pPr>
              <w:numPr>
                <w:ilvl w:val="1"/>
                <w:numId w:val="1"/>
              </w:numPr>
              <w:rPr>
                <w:rFonts w:ascii="Century Gothic" w:hAnsi="Century Gothic" w:cs="Arial"/>
              </w:rPr>
            </w:pPr>
            <w:r w:rsidRPr="007266E7">
              <w:rPr>
                <w:rFonts w:ascii="Century Gothic" w:hAnsi="Century Gothic" w:cs="Arial"/>
              </w:rPr>
              <w:t xml:space="preserve">Project planning and coordination </w:t>
            </w:r>
          </w:p>
          <w:p w14:paraId="55D7C37F" w14:textId="77777777" w:rsidR="0058173C" w:rsidRPr="007266E7" w:rsidRDefault="0058173C" w:rsidP="0058173C">
            <w:pPr>
              <w:ind w:left="1080"/>
              <w:rPr>
                <w:rFonts w:ascii="Century Gothic" w:hAnsi="Century Gothic" w:cs="Arial"/>
              </w:rPr>
            </w:pPr>
          </w:p>
          <w:p w14:paraId="5173CD6E" w14:textId="16EF1285" w:rsidR="0058173C" w:rsidRPr="007266E7" w:rsidRDefault="0058173C" w:rsidP="008A7354">
            <w:pPr>
              <w:numPr>
                <w:ilvl w:val="0"/>
                <w:numId w:val="1"/>
              </w:numPr>
              <w:rPr>
                <w:rFonts w:ascii="Century Gothic" w:hAnsi="Century Gothic" w:cs="Arial"/>
              </w:rPr>
            </w:pPr>
            <w:r w:rsidRPr="007266E7">
              <w:rPr>
                <w:rFonts w:ascii="Century Gothic" w:hAnsi="Century Gothic" w:cs="Arial"/>
              </w:rPr>
              <w:t>To ensure quality assuran</w:t>
            </w:r>
            <w:r w:rsidR="00AB596D">
              <w:rPr>
                <w:rFonts w:ascii="Century Gothic" w:hAnsi="Century Gothic" w:cs="Arial"/>
              </w:rPr>
              <w:t xml:space="preserve">ce standards </w:t>
            </w:r>
            <w:r w:rsidRPr="007266E7">
              <w:rPr>
                <w:rFonts w:ascii="Century Gothic" w:hAnsi="Century Gothic" w:cs="Arial"/>
              </w:rPr>
              <w:t>are maintained including:</w:t>
            </w:r>
          </w:p>
          <w:p w14:paraId="5F7FE9CA" w14:textId="15DB77C0" w:rsidR="0058173C" w:rsidRDefault="0058173C" w:rsidP="0058173C">
            <w:pPr>
              <w:pStyle w:val="ListParagraph"/>
              <w:numPr>
                <w:ilvl w:val="0"/>
                <w:numId w:val="2"/>
              </w:numPr>
              <w:rPr>
                <w:rFonts w:ascii="Century Gothic" w:hAnsi="Century Gothic" w:cs="Arial"/>
              </w:rPr>
            </w:pPr>
            <w:r w:rsidRPr="007266E7">
              <w:rPr>
                <w:rFonts w:ascii="Century Gothic" w:hAnsi="Century Gothic" w:cs="Arial"/>
              </w:rPr>
              <w:t xml:space="preserve">Supporting the planning and coordination of workforce standardisation sessions </w:t>
            </w:r>
          </w:p>
          <w:p w14:paraId="1F8DC89C" w14:textId="55B7287B" w:rsidR="00362FCD" w:rsidRDefault="00362FCD" w:rsidP="0058173C">
            <w:pPr>
              <w:pStyle w:val="ListParagraph"/>
              <w:numPr>
                <w:ilvl w:val="0"/>
                <w:numId w:val="2"/>
              </w:numPr>
              <w:rPr>
                <w:rFonts w:ascii="Century Gothic" w:hAnsi="Century Gothic" w:cs="Arial"/>
              </w:rPr>
            </w:pPr>
            <w:r>
              <w:rPr>
                <w:rFonts w:ascii="Century Gothic" w:hAnsi="Century Gothic" w:cs="Arial"/>
              </w:rPr>
              <w:t xml:space="preserve">Supporting on workforce appointment process </w:t>
            </w:r>
          </w:p>
          <w:p w14:paraId="0A1FAFB7" w14:textId="77777777" w:rsidR="0087362D" w:rsidRDefault="0087362D" w:rsidP="00A46CE1">
            <w:pPr>
              <w:rPr>
                <w:rFonts w:ascii="Century Gothic" w:hAnsi="Century Gothic" w:cs="Arial"/>
              </w:rPr>
            </w:pPr>
          </w:p>
          <w:p w14:paraId="055CC4E6" w14:textId="6A55FEC3" w:rsidR="0087362D" w:rsidRDefault="0087362D" w:rsidP="0087362D">
            <w:pPr>
              <w:pStyle w:val="ListParagraph"/>
              <w:numPr>
                <w:ilvl w:val="0"/>
                <w:numId w:val="3"/>
              </w:numPr>
              <w:rPr>
                <w:rFonts w:ascii="Century Gothic" w:hAnsi="Century Gothic" w:cs="Arial"/>
              </w:rPr>
            </w:pPr>
            <w:r w:rsidRPr="0087362D">
              <w:rPr>
                <w:rFonts w:ascii="Century Gothic" w:hAnsi="Century Gothic" w:cs="Arial"/>
              </w:rPr>
              <w:t>To ensure all student</w:t>
            </w:r>
            <w:r w:rsidR="00E93906">
              <w:rPr>
                <w:rFonts w:ascii="Century Gothic" w:hAnsi="Century Gothic" w:cs="Arial"/>
              </w:rPr>
              <w:t>s</w:t>
            </w:r>
            <w:bookmarkStart w:id="0" w:name="_GoBack"/>
            <w:bookmarkEnd w:id="0"/>
            <w:r w:rsidRPr="0087362D">
              <w:rPr>
                <w:rFonts w:ascii="Century Gothic" w:hAnsi="Century Gothic" w:cs="Arial"/>
              </w:rPr>
              <w:t xml:space="preserve"> are supported before, during and after their course. </w:t>
            </w:r>
          </w:p>
          <w:p w14:paraId="6A19579C" w14:textId="466C9B5D" w:rsidR="0087362D" w:rsidRPr="0087362D" w:rsidRDefault="0087362D" w:rsidP="0087362D">
            <w:pPr>
              <w:pStyle w:val="ListParagraph"/>
              <w:numPr>
                <w:ilvl w:val="1"/>
                <w:numId w:val="3"/>
              </w:numPr>
              <w:rPr>
                <w:rFonts w:ascii="Century Gothic" w:hAnsi="Century Gothic" w:cs="Arial"/>
              </w:rPr>
            </w:pPr>
            <w:r w:rsidRPr="0087362D">
              <w:rPr>
                <w:rFonts w:ascii="Century Gothic" w:hAnsi="Century Gothic" w:cs="Arial"/>
              </w:rPr>
              <w:t xml:space="preserve">Communication with workforce about learner needs and progress. </w:t>
            </w:r>
          </w:p>
          <w:p w14:paraId="61E8142F" w14:textId="6A4B978F" w:rsidR="00A46CE1" w:rsidRPr="0087362D" w:rsidRDefault="0087362D" w:rsidP="0087362D">
            <w:pPr>
              <w:pStyle w:val="ListParagraph"/>
              <w:numPr>
                <w:ilvl w:val="1"/>
                <w:numId w:val="3"/>
              </w:numPr>
              <w:rPr>
                <w:rFonts w:ascii="Century Gothic" w:hAnsi="Century Gothic" w:cs="Arial"/>
              </w:rPr>
            </w:pPr>
            <w:r w:rsidRPr="0087362D">
              <w:rPr>
                <w:rFonts w:ascii="Century Gothic" w:hAnsi="Century Gothic" w:cs="Arial"/>
              </w:rPr>
              <w:t xml:space="preserve">Coordinating reasonable adjustments and recognised prior learning as required. </w:t>
            </w:r>
          </w:p>
          <w:p w14:paraId="71023990" w14:textId="4534E456" w:rsidR="0087362D" w:rsidRPr="0087362D" w:rsidRDefault="0087362D" w:rsidP="0087362D">
            <w:pPr>
              <w:pStyle w:val="ListParagraph"/>
              <w:numPr>
                <w:ilvl w:val="1"/>
                <w:numId w:val="3"/>
              </w:numPr>
              <w:rPr>
                <w:rFonts w:ascii="Century Gothic" w:hAnsi="Century Gothic" w:cs="Arial"/>
              </w:rPr>
            </w:pPr>
            <w:r w:rsidRPr="0087362D">
              <w:rPr>
                <w:rFonts w:ascii="Century Gothic" w:hAnsi="Century Gothic" w:cs="Arial"/>
              </w:rPr>
              <w:t>Troubleshooting student questions.</w:t>
            </w:r>
          </w:p>
          <w:p w14:paraId="19289CB3" w14:textId="46103041" w:rsidR="0087362D" w:rsidRDefault="0087362D" w:rsidP="0087362D">
            <w:pPr>
              <w:rPr>
                <w:rFonts w:ascii="Century Gothic" w:hAnsi="Century Gothic" w:cs="Arial"/>
              </w:rPr>
            </w:pPr>
          </w:p>
          <w:p w14:paraId="76181469" w14:textId="0F48CDE7" w:rsidR="0087362D" w:rsidRPr="0087362D" w:rsidRDefault="0087362D" w:rsidP="0087362D">
            <w:pPr>
              <w:pStyle w:val="ListParagraph"/>
              <w:numPr>
                <w:ilvl w:val="0"/>
                <w:numId w:val="3"/>
              </w:numPr>
              <w:rPr>
                <w:rFonts w:ascii="Century Gothic" w:hAnsi="Century Gothic" w:cs="Arial"/>
              </w:rPr>
            </w:pPr>
            <w:r w:rsidRPr="0087362D">
              <w:rPr>
                <w:rFonts w:ascii="Century Gothic" w:hAnsi="Century Gothic" w:cs="Arial"/>
              </w:rPr>
              <w:lastRenderedPageBreak/>
              <w:t xml:space="preserve">Be responsible for overseeing the open bursary funding scheme. </w:t>
            </w:r>
          </w:p>
          <w:p w14:paraId="770FC7EB" w14:textId="2CE6E234" w:rsidR="0087362D" w:rsidRPr="0087362D" w:rsidRDefault="0087362D" w:rsidP="0087362D">
            <w:pPr>
              <w:pStyle w:val="ListParagraph"/>
              <w:numPr>
                <w:ilvl w:val="1"/>
                <w:numId w:val="3"/>
              </w:numPr>
              <w:rPr>
                <w:rFonts w:ascii="Century Gothic" w:hAnsi="Century Gothic" w:cs="Arial"/>
              </w:rPr>
            </w:pPr>
            <w:r w:rsidRPr="0087362D">
              <w:rPr>
                <w:rFonts w:ascii="Century Gothic" w:hAnsi="Century Gothic" w:cs="Arial"/>
              </w:rPr>
              <w:t xml:space="preserve">Tracking learners that have accepted the open bursary funding. </w:t>
            </w:r>
          </w:p>
          <w:p w14:paraId="3080A3E8" w14:textId="60B52CCB" w:rsidR="0087362D" w:rsidRPr="0087362D" w:rsidRDefault="0087362D" w:rsidP="0087362D">
            <w:pPr>
              <w:pStyle w:val="ListParagraph"/>
              <w:numPr>
                <w:ilvl w:val="1"/>
                <w:numId w:val="3"/>
              </w:numPr>
              <w:rPr>
                <w:rFonts w:ascii="Century Gothic" w:hAnsi="Century Gothic" w:cs="Arial"/>
              </w:rPr>
            </w:pPr>
            <w:r w:rsidRPr="0087362D">
              <w:rPr>
                <w:rFonts w:ascii="Century Gothic" w:hAnsi="Century Gothic" w:cs="Arial"/>
              </w:rPr>
              <w:t xml:space="preserve">Processing open bursary applications. </w:t>
            </w:r>
          </w:p>
          <w:p w14:paraId="0862AFD8" w14:textId="77777777" w:rsidR="0058173C" w:rsidRPr="007266E7" w:rsidRDefault="0058173C" w:rsidP="0058173C">
            <w:pPr>
              <w:ind w:left="720"/>
              <w:rPr>
                <w:rFonts w:ascii="Century Gothic" w:hAnsi="Century Gothic" w:cs="Arial"/>
              </w:rPr>
            </w:pPr>
          </w:p>
          <w:p w14:paraId="107AD3A6" w14:textId="584BB242" w:rsidR="00FE649B" w:rsidRPr="007266E7" w:rsidRDefault="00FE649B" w:rsidP="008A7354">
            <w:pPr>
              <w:numPr>
                <w:ilvl w:val="0"/>
                <w:numId w:val="1"/>
              </w:numPr>
              <w:rPr>
                <w:rFonts w:ascii="Century Gothic" w:hAnsi="Century Gothic" w:cs="Arial"/>
              </w:rPr>
            </w:pPr>
            <w:r w:rsidRPr="007266E7">
              <w:rPr>
                <w:rFonts w:ascii="Century Gothic" w:hAnsi="Century Gothic" w:cs="Arial"/>
              </w:rPr>
              <w:t xml:space="preserve">Administration </w:t>
            </w:r>
            <w:r w:rsidR="00571BEA" w:rsidRPr="007266E7">
              <w:rPr>
                <w:rFonts w:ascii="Century Gothic" w:hAnsi="Century Gothic" w:cs="Arial"/>
              </w:rPr>
              <w:t>of and minute taking at</w:t>
            </w:r>
            <w:r w:rsidRPr="007266E7">
              <w:rPr>
                <w:rFonts w:ascii="Century Gothic" w:hAnsi="Century Gothic" w:cs="Arial"/>
              </w:rPr>
              <w:t xml:space="preserve"> </w:t>
            </w:r>
            <w:r w:rsidR="0058173C" w:rsidRPr="007266E7">
              <w:rPr>
                <w:rFonts w:ascii="Century Gothic" w:hAnsi="Century Gothic" w:cs="Arial"/>
              </w:rPr>
              <w:t xml:space="preserve">relevant </w:t>
            </w:r>
            <w:r w:rsidRPr="007266E7">
              <w:rPr>
                <w:rFonts w:ascii="Century Gothic" w:hAnsi="Century Gothic" w:cs="Arial"/>
              </w:rPr>
              <w:t xml:space="preserve">meetings and </w:t>
            </w:r>
            <w:r w:rsidR="0058173C" w:rsidRPr="007266E7">
              <w:rPr>
                <w:rFonts w:ascii="Century Gothic" w:hAnsi="Century Gothic" w:cs="Arial"/>
              </w:rPr>
              <w:t>working groups</w:t>
            </w:r>
            <w:r w:rsidRPr="007266E7">
              <w:rPr>
                <w:rFonts w:ascii="Century Gothic" w:hAnsi="Century Gothic" w:cs="Arial"/>
              </w:rPr>
              <w:t xml:space="preserve"> </w:t>
            </w:r>
          </w:p>
          <w:p w14:paraId="1F7F3208" w14:textId="77777777" w:rsidR="009E3214" w:rsidRPr="007266E7" w:rsidRDefault="009E3214" w:rsidP="0058173C">
            <w:pPr>
              <w:rPr>
                <w:rFonts w:ascii="Century Gothic" w:hAnsi="Century Gothic" w:cs="Arial"/>
              </w:rPr>
            </w:pPr>
          </w:p>
          <w:p w14:paraId="6DAF1626" w14:textId="52E83285" w:rsidR="001B625A" w:rsidRPr="007266E7" w:rsidRDefault="001B625A" w:rsidP="008A7354">
            <w:pPr>
              <w:numPr>
                <w:ilvl w:val="0"/>
                <w:numId w:val="1"/>
              </w:numPr>
              <w:rPr>
                <w:rFonts w:ascii="Century Gothic" w:hAnsi="Century Gothic" w:cs="Arial"/>
              </w:rPr>
            </w:pPr>
            <w:r w:rsidRPr="007266E7">
              <w:rPr>
                <w:rFonts w:ascii="Century Gothic" w:hAnsi="Century Gothic" w:cs="Arial"/>
              </w:rPr>
              <w:t>To be actively involved in promoting EMD</w:t>
            </w:r>
            <w:r w:rsidR="00250D82">
              <w:rPr>
                <w:rFonts w:ascii="Century Gothic" w:hAnsi="Century Gothic" w:cs="Arial"/>
              </w:rPr>
              <w:t xml:space="preserve"> UK</w:t>
            </w:r>
            <w:r w:rsidRPr="007266E7">
              <w:rPr>
                <w:rFonts w:ascii="Century Gothic" w:hAnsi="Century Gothic" w:cs="Arial"/>
              </w:rPr>
              <w:t xml:space="preserve"> via social media and other appropriate channels</w:t>
            </w:r>
          </w:p>
          <w:p w14:paraId="70F1A750" w14:textId="77777777" w:rsidR="001B625A" w:rsidRPr="007266E7" w:rsidRDefault="001B625A" w:rsidP="008A7354">
            <w:pPr>
              <w:pStyle w:val="ListParagraph"/>
              <w:rPr>
                <w:rFonts w:ascii="Century Gothic" w:hAnsi="Century Gothic" w:cs="Arial"/>
                <w:szCs w:val="22"/>
              </w:rPr>
            </w:pPr>
          </w:p>
          <w:p w14:paraId="01AC9D7B" w14:textId="2893E6CE" w:rsidR="001B625A" w:rsidRPr="007266E7" w:rsidRDefault="001B625A" w:rsidP="008A7354">
            <w:pPr>
              <w:numPr>
                <w:ilvl w:val="0"/>
                <w:numId w:val="1"/>
              </w:numPr>
              <w:rPr>
                <w:rFonts w:ascii="Century Gothic" w:hAnsi="Century Gothic" w:cs="Arial"/>
              </w:rPr>
            </w:pPr>
            <w:r w:rsidRPr="007266E7">
              <w:rPr>
                <w:rFonts w:ascii="Century Gothic" w:hAnsi="Century Gothic" w:cs="Arial"/>
              </w:rPr>
              <w:t>To attend meetings and events as appropriate on behalf of EMD</w:t>
            </w:r>
            <w:r w:rsidR="00250D82">
              <w:rPr>
                <w:rFonts w:ascii="Century Gothic" w:hAnsi="Century Gothic" w:cs="Arial"/>
              </w:rPr>
              <w:t xml:space="preserve"> UK</w:t>
            </w:r>
          </w:p>
          <w:p w14:paraId="56221D12" w14:textId="77777777" w:rsidR="001B625A" w:rsidRPr="007266E7" w:rsidRDefault="001B625A" w:rsidP="008A7354">
            <w:pPr>
              <w:rPr>
                <w:rFonts w:ascii="Century Gothic" w:hAnsi="Century Gothic" w:cs="Arial"/>
              </w:rPr>
            </w:pPr>
          </w:p>
          <w:p w14:paraId="75C22DE1" w14:textId="1D8E34CC" w:rsidR="001B625A" w:rsidRPr="007266E7" w:rsidRDefault="001B625A" w:rsidP="008A7354">
            <w:pPr>
              <w:numPr>
                <w:ilvl w:val="0"/>
                <w:numId w:val="1"/>
              </w:numPr>
              <w:rPr>
                <w:rFonts w:ascii="Century Gothic" w:hAnsi="Century Gothic" w:cs="Arial"/>
              </w:rPr>
            </w:pPr>
            <w:r w:rsidRPr="007266E7">
              <w:rPr>
                <w:rFonts w:ascii="Century Gothic" w:hAnsi="Century Gothic" w:cs="Arial"/>
              </w:rPr>
              <w:t>To support the EMD</w:t>
            </w:r>
            <w:r w:rsidR="00250D82">
              <w:rPr>
                <w:rFonts w:ascii="Century Gothic" w:hAnsi="Century Gothic" w:cs="Arial"/>
              </w:rPr>
              <w:t xml:space="preserve"> UK</w:t>
            </w:r>
            <w:r w:rsidRPr="007266E7">
              <w:rPr>
                <w:rFonts w:ascii="Century Gothic" w:hAnsi="Century Gothic" w:cs="Arial"/>
              </w:rPr>
              <w:t xml:space="preserve"> events programme and any relevant projects as required</w:t>
            </w:r>
          </w:p>
          <w:p w14:paraId="356708A0" w14:textId="77777777" w:rsidR="001B625A" w:rsidRPr="007266E7" w:rsidRDefault="001B625A" w:rsidP="008A7354">
            <w:pPr>
              <w:rPr>
                <w:rFonts w:ascii="Century Gothic" w:hAnsi="Century Gothic" w:cs="Arial"/>
                <w:b/>
                <w:color w:val="FF0000"/>
              </w:rPr>
            </w:pPr>
          </w:p>
          <w:p w14:paraId="4CC2AD94" w14:textId="738C4AB3" w:rsidR="00FE649B" w:rsidRPr="007266E7" w:rsidRDefault="00FE649B" w:rsidP="008A7354">
            <w:pPr>
              <w:pStyle w:val="NoSpacing"/>
              <w:numPr>
                <w:ilvl w:val="0"/>
                <w:numId w:val="1"/>
              </w:numPr>
              <w:rPr>
                <w:rFonts w:ascii="Century Gothic" w:hAnsi="Century Gothic" w:cs="Arial"/>
                <w:sz w:val="22"/>
                <w:szCs w:val="22"/>
              </w:rPr>
            </w:pPr>
            <w:r w:rsidRPr="007266E7">
              <w:rPr>
                <w:rFonts w:ascii="Century Gothic" w:hAnsi="Century Gothic" w:cs="Arial"/>
                <w:sz w:val="22"/>
                <w:szCs w:val="22"/>
              </w:rPr>
              <w:t>To support the EMD</w:t>
            </w:r>
            <w:r w:rsidR="00250D82">
              <w:rPr>
                <w:rFonts w:ascii="Century Gothic" w:hAnsi="Century Gothic" w:cs="Arial"/>
                <w:sz w:val="22"/>
                <w:szCs w:val="22"/>
              </w:rPr>
              <w:t xml:space="preserve"> UK</w:t>
            </w:r>
            <w:r w:rsidRPr="007266E7">
              <w:rPr>
                <w:rFonts w:ascii="Century Gothic" w:hAnsi="Century Gothic" w:cs="Arial"/>
                <w:sz w:val="22"/>
                <w:szCs w:val="22"/>
              </w:rPr>
              <w:t xml:space="preserve"> Academy Manager </w:t>
            </w:r>
            <w:r w:rsidR="00D95302" w:rsidRPr="007266E7">
              <w:rPr>
                <w:rFonts w:ascii="Century Gothic" w:hAnsi="Century Gothic" w:cs="Arial"/>
                <w:sz w:val="22"/>
                <w:szCs w:val="22"/>
              </w:rPr>
              <w:t xml:space="preserve">and other senior staff </w:t>
            </w:r>
            <w:r w:rsidRPr="007266E7">
              <w:rPr>
                <w:rFonts w:ascii="Century Gothic" w:hAnsi="Century Gothic" w:cs="Arial"/>
                <w:sz w:val="22"/>
                <w:szCs w:val="22"/>
              </w:rPr>
              <w:t>as required.</w:t>
            </w:r>
          </w:p>
          <w:p w14:paraId="6389DD3B" w14:textId="77777777" w:rsidR="00FE649B" w:rsidRPr="007266E7" w:rsidRDefault="00FE649B" w:rsidP="00FE649B">
            <w:pPr>
              <w:pStyle w:val="ListParagraph"/>
              <w:rPr>
                <w:rFonts w:ascii="Century Gothic" w:hAnsi="Century Gothic" w:cs="Arial"/>
                <w:szCs w:val="22"/>
              </w:rPr>
            </w:pPr>
          </w:p>
          <w:p w14:paraId="3AF911CD" w14:textId="77777777" w:rsidR="001B625A" w:rsidRPr="007266E7" w:rsidRDefault="001B625A" w:rsidP="008A7354">
            <w:pPr>
              <w:pStyle w:val="NoSpacing"/>
              <w:numPr>
                <w:ilvl w:val="0"/>
                <w:numId w:val="1"/>
              </w:numPr>
              <w:rPr>
                <w:rFonts w:ascii="Century Gothic" w:hAnsi="Century Gothic" w:cs="Arial"/>
                <w:sz w:val="22"/>
                <w:szCs w:val="22"/>
              </w:rPr>
            </w:pPr>
            <w:r w:rsidRPr="007266E7">
              <w:rPr>
                <w:rFonts w:ascii="Century Gothic" w:hAnsi="Century Gothic" w:cs="Arial"/>
                <w:sz w:val="22"/>
                <w:szCs w:val="22"/>
              </w:rPr>
              <w:t>Any other relevant task commensurate with the level of the role and as requested by your line manager or Chief Executive.</w:t>
            </w:r>
          </w:p>
          <w:p w14:paraId="002CB87F" w14:textId="77777777" w:rsidR="001B625A" w:rsidRPr="007266E7" w:rsidRDefault="001B625A" w:rsidP="008A7354">
            <w:pPr>
              <w:pStyle w:val="ListParagraph"/>
              <w:rPr>
                <w:rFonts w:ascii="Century Gothic" w:hAnsi="Century Gothic" w:cs="Arial"/>
                <w:szCs w:val="22"/>
              </w:rPr>
            </w:pPr>
          </w:p>
          <w:p w14:paraId="4EAE9D81" w14:textId="77777777" w:rsidR="001B625A" w:rsidRPr="007266E7" w:rsidRDefault="001B625A" w:rsidP="008A7354">
            <w:pPr>
              <w:pStyle w:val="NoSpacing"/>
              <w:ind w:left="720"/>
              <w:rPr>
                <w:rFonts w:ascii="Century Gothic" w:hAnsi="Century Gothic" w:cs="Arial"/>
                <w:sz w:val="22"/>
                <w:szCs w:val="22"/>
              </w:rPr>
            </w:pPr>
          </w:p>
        </w:tc>
      </w:tr>
      <w:tr w:rsidR="0087362D" w:rsidRPr="007266E7" w14:paraId="3BBFBF5C" w14:textId="77777777" w:rsidTr="008133D5">
        <w:tc>
          <w:tcPr>
            <w:tcW w:w="1902" w:type="dxa"/>
            <w:shd w:val="clear" w:color="auto" w:fill="auto"/>
          </w:tcPr>
          <w:p w14:paraId="2922090C" w14:textId="77777777" w:rsidR="0087362D" w:rsidRPr="007266E7" w:rsidRDefault="0087362D" w:rsidP="008A7354">
            <w:pPr>
              <w:rPr>
                <w:rFonts w:ascii="Century Gothic" w:hAnsi="Century Gothic" w:cs="Arial"/>
                <w:b/>
              </w:rPr>
            </w:pPr>
          </w:p>
        </w:tc>
        <w:tc>
          <w:tcPr>
            <w:tcW w:w="8016" w:type="dxa"/>
            <w:shd w:val="clear" w:color="auto" w:fill="auto"/>
          </w:tcPr>
          <w:p w14:paraId="19C1D2C6" w14:textId="77777777" w:rsidR="0087362D" w:rsidRPr="007266E7" w:rsidRDefault="0087362D" w:rsidP="008A7354">
            <w:pPr>
              <w:rPr>
                <w:rFonts w:ascii="Century Gothic" w:hAnsi="Century Gothic" w:cs="Arial"/>
              </w:rPr>
            </w:pPr>
          </w:p>
        </w:tc>
      </w:tr>
    </w:tbl>
    <w:p w14:paraId="6DB9FD68" w14:textId="6732BC6D" w:rsidR="00FE649B" w:rsidRPr="007266E7" w:rsidRDefault="00FE649B" w:rsidP="001B625A">
      <w:pPr>
        <w:rPr>
          <w:rFonts w:ascii="Century Gothic" w:hAnsi="Century Gothic" w:cs="Arial"/>
          <w:b/>
        </w:rPr>
      </w:pPr>
    </w:p>
    <w:p w14:paraId="133B7792" w14:textId="0E3FC3B1" w:rsidR="00FE649B" w:rsidRPr="007266E7" w:rsidRDefault="00FE649B" w:rsidP="001B625A">
      <w:pPr>
        <w:rPr>
          <w:rFonts w:ascii="Century Gothic" w:hAnsi="Century Gothic" w:cs="Arial"/>
          <w:b/>
        </w:rPr>
      </w:pPr>
    </w:p>
    <w:p w14:paraId="6114598E" w14:textId="39B16016" w:rsidR="001B625A" w:rsidRPr="007266E7" w:rsidRDefault="001B625A" w:rsidP="001B625A">
      <w:pPr>
        <w:rPr>
          <w:rFonts w:ascii="Century Gothic" w:hAnsi="Century Gothic" w:cs="Arial"/>
          <w:b/>
        </w:rPr>
      </w:pPr>
      <w:r w:rsidRPr="007266E7">
        <w:rPr>
          <w:rFonts w:ascii="Century Gothic" w:hAnsi="Century Gothic" w:cs="Arial"/>
          <w:b/>
        </w:rPr>
        <w:t>Person Specification</w:t>
      </w:r>
    </w:p>
    <w:p w14:paraId="64BC9299" w14:textId="77777777" w:rsidR="001B625A" w:rsidRPr="007266E7" w:rsidRDefault="001B625A" w:rsidP="001B625A">
      <w:pPr>
        <w:rPr>
          <w:rFonts w:ascii="Century Gothic" w:hAnsi="Century Gothic" w:cs="Arial"/>
          <w:b/>
        </w:rPr>
      </w:pPr>
    </w:p>
    <w:p w14:paraId="04FA8859" w14:textId="77777777" w:rsidR="001B625A" w:rsidRPr="007266E7" w:rsidRDefault="001B625A" w:rsidP="001B625A">
      <w:pPr>
        <w:rPr>
          <w:rFonts w:ascii="Century Gothic" w:hAnsi="Century Gothic"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1418"/>
        <w:gridCol w:w="1559"/>
      </w:tblGrid>
      <w:tr w:rsidR="001B625A" w:rsidRPr="007266E7" w14:paraId="3077826F" w14:textId="77777777" w:rsidTr="008133D5">
        <w:tc>
          <w:tcPr>
            <w:tcW w:w="6941" w:type="dxa"/>
            <w:shd w:val="clear" w:color="auto" w:fill="auto"/>
          </w:tcPr>
          <w:p w14:paraId="1A4D7FF9" w14:textId="77777777" w:rsidR="001B625A" w:rsidRPr="007266E7" w:rsidRDefault="001B625A" w:rsidP="008A7354">
            <w:pPr>
              <w:rPr>
                <w:rFonts w:ascii="Century Gothic" w:hAnsi="Century Gothic" w:cs="Arial"/>
              </w:rPr>
            </w:pPr>
          </w:p>
        </w:tc>
        <w:tc>
          <w:tcPr>
            <w:tcW w:w="1418" w:type="dxa"/>
            <w:shd w:val="clear" w:color="auto" w:fill="auto"/>
          </w:tcPr>
          <w:p w14:paraId="2A332B6E" w14:textId="77777777" w:rsidR="001B625A" w:rsidRPr="007266E7" w:rsidRDefault="001B625A" w:rsidP="008A7354">
            <w:pPr>
              <w:rPr>
                <w:rFonts w:ascii="Century Gothic" w:hAnsi="Century Gothic" w:cs="Arial"/>
                <w:b/>
              </w:rPr>
            </w:pPr>
            <w:r w:rsidRPr="007266E7">
              <w:rPr>
                <w:rFonts w:ascii="Century Gothic" w:hAnsi="Century Gothic" w:cs="Arial"/>
                <w:b/>
              </w:rPr>
              <w:t>Essential</w:t>
            </w:r>
          </w:p>
        </w:tc>
        <w:tc>
          <w:tcPr>
            <w:tcW w:w="1559" w:type="dxa"/>
            <w:shd w:val="clear" w:color="auto" w:fill="auto"/>
          </w:tcPr>
          <w:p w14:paraId="0815E8BE" w14:textId="77777777" w:rsidR="001B625A" w:rsidRPr="007266E7" w:rsidRDefault="001B625A" w:rsidP="008A7354">
            <w:pPr>
              <w:rPr>
                <w:rFonts w:ascii="Century Gothic" w:hAnsi="Century Gothic" w:cs="Arial"/>
                <w:b/>
              </w:rPr>
            </w:pPr>
            <w:r w:rsidRPr="007266E7">
              <w:rPr>
                <w:rFonts w:ascii="Century Gothic" w:hAnsi="Century Gothic" w:cs="Arial"/>
                <w:b/>
              </w:rPr>
              <w:t>Desirable</w:t>
            </w:r>
          </w:p>
          <w:p w14:paraId="4B8E62F7" w14:textId="77777777" w:rsidR="001B625A" w:rsidRPr="007266E7" w:rsidRDefault="001B625A" w:rsidP="008A7354">
            <w:pPr>
              <w:rPr>
                <w:rFonts w:ascii="Century Gothic" w:hAnsi="Century Gothic" w:cs="Arial"/>
                <w:b/>
              </w:rPr>
            </w:pPr>
          </w:p>
        </w:tc>
      </w:tr>
      <w:tr w:rsidR="001B625A" w:rsidRPr="007266E7" w14:paraId="2D799863" w14:textId="77777777" w:rsidTr="008133D5">
        <w:tc>
          <w:tcPr>
            <w:tcW w:w="6941" w:type="dxa"/>
            <w:shd w:val="clear" w:color="auto" w:fill="auto"/>
          </w:tcPr>
          <w:p w14:paraId="73D3BAF5" w14:textId="77777777" w:rsidR="001B625A" w:rsidRPr="007266E7" w:rsidRDefault="00211B77" w:rsidP="008A7354">
            <w:pPr>
              <w:rPr>
                <w:rFonts w:ascii="Century Gothic" w:hAnsi="Century Gothic" w:cs="Arial"/>
              </w:rPr>
            </w:pPr>
            <w:r w:rsidRPr="007266E7">
              <w:rPr>
                <w:rFonts w:ascii="Century Gothic" w:hAnsi="Century Gothic" w:cs="Arial"/>
              </w:rPr>
              <w:t>Educated to Level 2 (5 GCSEs or equivalent)</w:t>
            </w:r>
          </w:p>
          <w:p w14:paraId="1CB832A8" w14:textId="77777777" w:rsidR="001B625A" w:rsidRPr="007266E7" w:rsidRDefault="001B625A" w:rsidP="008A7354">
            <w:pPr>
              <w:rPr>
                <w:rFonts w:ascii="Century Gothic" w:hAnsi="Century Gothic" w:cs="Arial"/>
              </w:rPr>
            </w:pPr>
          </w:p>
        </w:tc>
        <w:tc>
          <w:tcPr>
            <w:tcW w:w="1418" w:type="dxa"/>
            <w:shd w:val="clear" w:color="auto" w:fill="auto"/>
          </w:tcPr>
          <w:p w14:paraId="617C0F00" w14:textId="77777777" w:rsidR="001B625A" w:rsidRPr="007266E7" w:rsidRDefault="001B625A" w:rsidP="008A7354">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6F586723" w14:textId="77777777" w:rsidR="001B625A" w:rsidRPr="007266E7" w:rsidRDefault="001B625A" w:rsidP="008A7354">
            <w:pPr>
              <w:jc w:val="center"/>
              <w:rPr>
                <w:rFonts w:ascii="Century Gothic" w:hAnsi="Century Gothic" w:cs="Arial"/>
              </w:rPr>
            </w:pPr>
          </w:p>
        </w:tc>
      </w:tr>
      <w:tr w:rsidR="001B625A" w:rsidRPr="007266E7" w14:paraId="51AB66B2" w14:textId="77777777" w:rsidTr="008133D5">
        <w:tc>
          <w:tcPr>
            <w:tcW w:w="6941" w:type="dxa"/>
            <w:shd w:val="clear" w:color="auto" w:fill="auto"/>
          </w:tcPr>
          <w:p w14:paraId="2CD7CC62" w14:textId="77777777" w:rsidR="001B625A" w:rsidRPr="007266E7" w:rsidRDefault="001B625A" w:rsidP="008A7354">
            <w:pPr>
              <w:rPr>
                <w:rFonts w:ascii="Century Gothic" w:hAnsi="Century Gothic" w:cs="Arial"/>
              </w:rPr>
            </w:pPr>
            <w:r w:rsidRPr="007266E7">
              <w:rPr>
                <w:rFonts w:ascii="Century Gothic" w:hAnsi="Century Gothic" w:cs="Arial"/>
              </w:rPr>
              <w:t>Experience of working in an administration / office based role</w:t>
            </w:r>
          </w:p>
          <w:p w14:paraId="6DC88AD7" w14:textId="77777777" w:rsidR="001B625A" w:rsidRPr="007266E7" w:rsidRDefault="001B625A" w:rsidP="008A7354">
            <w:pPr>
              <w:rPr>
                <w:rFonts w:ascii="Century Gothic" w:hAnsi="Century Gothic" w:cs="Arial"/>
              </w:rPr>
            </w:pPr>
          </w:p>
        </w:tc>
        <w:tc>
          <w:tcPr>
            <w:tcW w:w="1418" w:type="dxa"/>
            <w:shd w:val="clear" w:color="auto" w:fill="auto"/>
          </w:tcPr>
          <w:p w14:paraId="41833FA2" w14:textId="77777777" w:rsidR="001B625A" w:rsidRPr="007266E7" w:rsidRDefault="00533E0D" w:rsidP="008A7354">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632D087C" w14:textId="77777777" w:rsidR="001B625A" w:rsidRPr="007266E7" w:rsidRDefault="001B625A" w:rsidP="008A7354">
            <w:pPr>
              <w:jc w:val="center"/>
              <w:rPr>
                <w:rFonts w:ascii="Century Gothic" w:hAnsi="Century Gothic" w:cs="Arial"/>
                <w:b/>
              </w:rPr>
            </w:pPr>
          </w:p>
        </w:tc>
      </w:tr>
      <w:tr w:rsidR="001B625A" w:rsidRPr="007266E7" w14:paraId="2A5D3E6B" w14:textId="77777777" w:rsidTr="008133D5">
        <w:tc>
          <w:tcPr>
            <w:tcW w:w="6941" w:type="dxa"/>
            <w:shd w:val="clear" w:color="auto" w:fill="auto"/>
          </w:tcPr>
          <w:p w14:paraId="378F98DA" w14:textId="7628758E" w:rsidR="001B625A" w:rsidRPr="007266E7" w:rsidRDefault="001B625A" w:rsidP="008A7354">
            <w:pPr>
              <w:rPr>
                <w:rFonts w:ascii="Century Gothic" w:hAnsi="Century Gothic" w:cs="Arial"/>
              </w:rPr>
            </w:pPr>
            <w:r w:rsidRPr="007266E7">
              <w:rPr>
                <w:rFonts w:ascii="Century Gothic" w:hAnsi="Century Gothic" w:cs="Arial"/>
              </w:rPr>
              <w:t>Experience of project / programme or event administration</w:t>
            </w:r>
          </w:p>
          <w:p w14:paraId="1AE7A309" w14:textId="77777777" w:rsidR="001B625A" w:rsidRPr="007266E7" w:rsidRDefault="001B625A" w:rsidP="008A7354">
            <w:pPr>
              <w:rPr>
                <w:rFonts w:ascii="Century Gothic" w:hAnsi="Century Gothic" w:cs="Arial"/>
              </w:rPr>
            </w:pPr>
          </w:p>
        </w:tc>
        <w:tc>
          <w:tcPr>
            <w:tcW w:w="1418" w:type="dxa"/>
            <w:shd w:val="clear" w:color="auto" w:fill="auto"/>
          </w:tcPr>
          <w:p w14:paraId="436660D1" w14:textId="77777777" w:rsidR="001B625A" w:rsidRPr="007266E7" w:rsidRDefault="001B625A" w:rsidP="008A7354">
            <w:pPr>
              <w:jc w:val="center"/>
              <w:rPr>
                <w:rFonts w:ascii="Century Gothic" w:hAnsi="Century Gothic" w:cs="Arial"/>
                <w:b/>
              </w:rPr>
            </w:pPr>
          </w:p>
        </w:tc>
        <w:tc>
          <w:tcPr>
            <w:tcW w:w="1559" w:type="dxa"/>
            <w:shd w:val="clear" w:color="auto" w:fill="auto"/>
          </w:tcPr>
          <w:p w14:paraId="499D15E1" w14:textId="77777777" w:rsidR="001B625A" w:rsidRPr="007266E7" w:rsidRDefault="001B625A" w:rsidP="008A7354">
            <w:pPr>
              <w:jc w:val="center"/>
              <w:rPr>
                <w:rFonts w:ascii="Century Gothic" w:hAnsi="Century Gothic" w:cs="Arial"/>
              </w:rPr>
            </w:pPr>
            <w:r w:rsidRPr="007266E7">
              <w:rPr>
                <w:rFonts w:ascii="Century Gothic" w:hAnsi="Century Gothic" w:cs="Arial"/>
                <w:b/>
              </w:rPr>
              <w:sym w:font="Wingdings" w:char="F0FC"/>
            </w:r>
          </w:p>
        </w:tc>
      </w:tr>
      <w:tr w:rsidR="001B625A" w:rsidRPr="007266E7" w14:paraId="2A7DC33D" w14:textId="77777777" w:rsidTr="008133D5">
        <w:tc>
          <w:tcPr>
            <w:tcW w:w="6941" w:type="dxa"/>
            <w:shd w:val="clear" w:color="auto" w:fill="auto"/>
          </w:tcPr>
          <w:p w14:paraId="1739E1CE" w14:textId="796B0070" w:rsidR="001B625A" w:rsidRPr="007266E7" w:rsidRDefault="001B625A" w:rsidP="008A7354">
            <w:pPr>
              <w:pStyle w:val="Tablelist"/>
              <w:ind w:left="0" w:firstLine="0"/>
              <w:rPr>
                <w:rFonts w:ascii="Century Gothic" w:hAnsi="Century Gothic"/>
                <w:sz w:val="22"/>
                <w:szCs w:val="22"/>
                <w:lang w:val="en-GB"/>
              </w:rPr>
            </w:pPr>
            <w:r w:rsidRPr="007266E7">
              <w:rPr>
                <w:rFonts w:ascii="Century Gothic" w:hAnsi="Century Gothic"/>
                <w:sz w:val="22"/>
                <w:szCs w:val="22"/>
                <w:lang w:val="en-GB"/>
              </w:rPr>
              <w:t>Understanding of general finance and working with budgets</w:t>
            </w:r>
          </w:p>
        </w:tc>
        <w:tc>
          <w:tcPr>
            <w:tcW w:w="1418" w:type="dxa"/>
            <w:shd w:val="clear" w:color="auto" w:fill="auto"/>
          </w:tcPr>
          <w:p w14:paraId="22985888" w14:textId="77777777" w:rsidR="001B625A" w:rsidRPr="007266E7" w:rsidRDefault="001B625A" w:rsidP="008A7354">
            <w:pPr>
              <w:jc w:val="center"/>
              <w:rPr>
                <w:rFonts w:ascii="Century Gothic" w:hAnsi="Century Gothic" w:cs="Arial"/>
                <w:b/>
              </w:rPr>
            </w:pPr>
          </w:p>
        </w:tc>
        <w:tc>
          <w:tcPr>
            <w:tcW w:w="1559" w:type="dxa"/>
            <w:shd w:val="clear" w:color="auto" w:fill="auto"/>
          </w:tcPr>
          <w:p w14:paraId="498911D4" w14:textId="77777777" w:rsidR="001B625A" w:rsidRPr="007266E7" w:rsidRDefault="001B625A" w:rsidP="008A7354">
            <w:pPr>
              <w:jc w:val="center"/>
              <w:rPr>
                <w:rFonts w:ascii="Century Gothic" w:hAnsi="Century Gothic" w:cs="Arial"/>
              </w:rPr>
            </w:pPr>
            <w:r w:rsidRPr="007266E7">
              <w:rPr>
                <w:rFonts w:ascii="Century Gothic" w:hAnsi="Century Gothic" w:cs="Arial"/>
                <w:b/>
              </w:rPr>
              <w:sym w:font="Wingdings" w:char="F0FC"/>
            </w:r>
          </w:p>
        </w:tc>
      </w:tr>
      <w:tr w:rsidR="00533E0D" w:rsidRPr="007266E7" w14:paraId="39707483" w14:textId="77777777" w:rsidTr="008133D5">
        <w:tc>
          <w:tcPr>
            <w:tcW w:w="6941" w:type="dxa"/>
            <w:shd w:val="clear" w:color="auto" w:fill="auto"/>
          </w:tcPr>
          <w:p w14:paraId="35B7D11B" w14:textId="77777777" w:rsidR="00533E0D" w:rsidRPr="007266E7" w:rsidRDefault="00533E0D" w:rsidP="008A7354">
            <w:pPr>
              <w:rPr>
                <w:rFonts w:ascii="Century Gothic" w:hAnsi="Century Gothic" w:cs="Arial"/>
              </w:rPr>
            </w:pPr>
            <w:r w:rsidRPr="007266E7">
              <w:rPr>
                <w:rFonts w:ascii="Century Gothic" w:hAnsi="Century Gothic" w:cs="Arial"/>
              </w:rPr>
              <w:t>Understanding of good customer service and its importance</w:t>
            </w:r>
          </w:p>
          <w:p w14:paraId="67DDB965" w14:textId="77777777" w:rsidR="00533E0D" w:rsidRPr="007266E7" w:rsidRDefault="00533E0D" w:rsidP="008A7354">
            <w:pPr>
              <w:rPr>
                <w:rFonts w:ascii="Century Gothic" w:hAnsi="Century Gothic" w:cs="Arial"/>
              </w:rPr>
            </w:pPr>
          </w:p>
        </w:tc>
        <w:tc>
          <w:tcPr>
            <w:tcW w:w="1418" w:type="dxa"/>
            <w:shd w:val="clear" w:color="auto" w:fill="auto"/>
          </w:tcPr>
          <w:p w14:paraId="401E478F" w14:textId="77777777" w:rsidR="00533E0D" w:rsidRPr="007266E7" w:rsidRDefault="00533E0D" w:rsidP="008A7354">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64AC1A0E" w14:textId="77777777" w:rsidR="00533E0D" w:rsidRPr="007266E7" w:rsidRDefault="00533E0D" w:rsidP="008A7354">
            <w:pPr>
              <w:jc w:val="center"/>
              <w:rPr>
                <w:rFonts w:ascii="Century Gothic" w:hAnsi="Century Gothic" w:cs="Arial"/>
                <w:b/>
              </w:rPr>
            </w:pPr>
          </w:p>
        </w:tc>
      </w:tr>
      <w:tr w:rsidR="001B625A" w:rsidRPr="007266E7" w14:paraId="2DB3CCF5" w14:textId="77777777" w:rsidTr="008133D5">
        <w:tc>
          <w:tcPr>
            <w:tcW w:w="6941" w:type="dxa"/>
            <w:shd w:val="clear" w:color="auto" w:fill="auto"/>
          </w:tcPr>
          <w:p w14:paraId="2A328EDF" w14:textId="77777777" w:rsidR="001B625A" w:rsidRPr="007266E7" w:rsidRDefault="001B625A" w:rsidP="008A7354">
            <w:pPr>
              <w:rPr>
                <w:rFonts w:ascii="Century Gothic" w:hAnsi="Century Gothic" w:cs="Arial"/>
              </w:rPr>
            </w:pPr>
            <w:r w:rsidRPr="007266E7">
              <w:rPr>
                <w:rFonts w:ascii="Century Gothic" w:hAnsi="Century Gothic" w:cs="Arial"/>
              </w:rPr>
              <w:t>Good communication and interpersonal skills</w:t>
            </w:r>
          </w:p>
          <w:p w14:paraId="709FCD36" w14:textId="77777777" w:rsidR="001B625A" w:rsidRPr="007266E7" w:rsidRDefault="001B625A" w:rsidP="008A7354">
            <w:pPr>
              <w:rPr>
                <w:rFonts w:ascii="Century Gothic" w:hAnsi="Century Gothic" w:cs="Arial"/>
              </w:rPr>
            </w:pPr>
          </w:p>
        </w:tc>
        <w:tc>
          <w:tcPr>
            <w:tcW w:w="1418" w:type="dxa"/>
            <w:shd w:val="clear" w:color="auto" w:fill="auto"/>
          </w:tcPr>
          <w:p w14:paraId="3D908668" w14:textId="77777777" w:rsidR="001B625A" w:rsidRPr="007266E7" w:rsidRDefault="001B625A" w:rsidP="008A7354">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14:paraId="6C810BEF" w14:textId="77777777" w:rsidR="001B625A" w:rsidRPr="007266E7" w:rsidRDefault="001B625A" w:rsidP="008A7354">
            <w:pPr>
              <w:jc w:val="center"/>
              <w:rPr>
                <w:rFonts w:ascii="Century Gothic" w:hAnsi="Century Gothic" w:cs="Arial"/>
                <w:b/>
              </w:rPr>
            </w:pPr>
          </w:p>
        </w:tc>
      </w:tr>
      <w:tr w:rsidR="001B625A" w:rsidRPr="007266E7" w14:paraId="6C0A17B0" w14:textId="77777777" w:rsidTr="008133D5">
        <w:tc>
          <w:tcPr>
            <w:tcW w:w="6941" w:type="dxa"/>
            <w:shd w:val="clear" w:color="auto" w:fill="auto"/>
          </w:tcPr>
          <w:p w14:paraId="65CA93AA" w14:textId="77777777" w:rsidR="001B625A" w:rsidRPr="007266E7" w:rsidRDefault="001B625A" w:rsidP="008A7354">
            <w:pPr>
              <w:pStyle w:val="Tablelist"/>
              <w:ind w:left="0" w:firstLine="0"/>
              <w:rPr>
                <w:rFonts w:ascii="Century Gothic" w:hAnsi="Century Gothic"/>
                <w:sz w:val="22"/>
                <w:szCs w:val="22"/>
                <w:lang w:val="en-GB"/>
              </w:rPr>
            </w:pPr>
            <w:r w:rsidRPr="007266E7">
              <w:rPr>
                <w:rFonts w:ascii="Century Gothic" w:hAnsi="Century Gothic"/>
                <w:sz w:val="22"/>
                <w:szCs w:val="22"/>
                <w:lang w:val="en-GB"/>
              </w:rPr>
              <w:t>Good organisational and time management skills</w:t>
            </w:r>
          </w:p>
        </w:tc>
        <w:tc>
          <w:tcPr>
            <w:tcW w:w="1418" w:type="dxa"/>
            <w:shd w:val="clear" w:color="auto" w:fill="auto"/>
          </w:tcPr>
          <w:p w14:paraId="278FD799" w14:textId="77777777" w:rsidR="001B625A" w:rsidRPr="007266E7" w:rsidRDefault="001B625A" w:rsidP="008A7354">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14:paraId="544EBF34" w14:textId="77777777" w:rsidR="001B625A" w:rsidRPr="007266E7" w:rsidRDefault="001B625A" w:rsidP="008A7354">
            <w:pPr>
              <w:jc w:val="center"/>
              <w:rPr>
                <w:rFonts w:ascii="Century Gothic" w:hAnsi="Century Gothic" w:cs="Arial"/>
                <w:b/>
              </w:rPr>
            </w:pPr>
          </w:p>
        </w:tc>
      </w:tr>
      <w:tr w:rsidR="001B625A" w:rsidRPr="007266E7" w14:paraId="2C9A76DB" w14:textId="77777777" w:rsidTr="008133D5">
        <w:tc>
          <w:tcPr>
            <w:tcW w:w="6941" w:type="dxa"/>
            <w:shd w:val="clear" w:color="auto" w:fill="auto"/>
          </w:tcPr>
          <w:p w14:paraId="5A3BA70F" w14:textId="77777777" w:rsidR="001B625A" w:rsidRPr="007266E7" w:rsidRDefault="001B625A" w:rsidP="008A7354">
            <w:pPr>
              <w:pStyle w:val="Tablelist"/>
              <w:ind w:left="0" w:firstLine="0"/>
              <w:rPr>
                <w:rFonts w:ascii="Century Gothic" w:hAnsi="Century Gothic"/>
                <w:sz w:val="22"/>
                <w:szCs w:val="22"/>
                <w:lang w:val="en-GB"/>
              </w:rPr>
            </w:pPr>
            <w:r w:rsidRPr="007266E7">
              <w:rPr>
                <w:rFonts w:ascii="Century Gothic" w:hAnsi="Century Gothic"/>
                <w:sz w:val="22"/>
                <w:szCs w:val="22"/>
                <w:lang w:val="en-GB"/>
              </w:rPr>
              <w:t>Ability to meet deadlines and work under pressure</w:t>
            </w:r>
          </w:p>
        </w:tc>
        <w:tc>
          <w:tcPr>
            <w:tcW w:w="1418" w:type="dxa"/>
            <w:shd w:val="clear" w:color="auto" w:fill="auto"/>
          </w:tcPr>
          <w:p w14:paraId="3D84C87C" w14:textId="77777777" w:rsidR="001B625A" w:rsidRPr="007266E7" w:rsidRDefault="001B625A" w:rsidP="008A7354">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14:paraId="2A0C1550" w14:textId="77777777" w:rsidR="001B625A" w:rsidRPr="007266E7" w:rsidRDefault="001B625A" w:rsidP="008A7354">
            <w:pPr>
              <w:jc w:val="center"/>
              <w:rPr>
                <w:rFonts w:ascii="Century Gothic" w:hAnsi="Century Gothic" w:cs="Arial"/>
                <w:b/>
              </w:rPr>
            </w:pPr>
          </w:p>
        </w:tc>
      </w:tr>
      <w:tr w:rsidR="001B625A" w:rsidRPr="007266E7" w14:paraId="6C425C1F" w14:textId="77777777" w:rsidTr="008133D5">
        <w:tc>
          <w:tcPr>
            <w:tcW w:w="6941" w:type="dxa"/>
            <w:shd w:val="clear" w:color="auto" w:fill="auto"/>
          </w:tcPr>
          <w:p w14:paraId="3CCE6C67" w14:textId="77777777" w:rsidR="001B625A" w:rsidRPr="007266E7" w:rsidRDefault="001B625A" w:rsidP="008A7354">
            <w:pPr>
              <w:pStyle w:val="Tablelist"/>
              <w:ind w:left="0" w:firstLine="0"/>
              <w:rPr>
                <w:rFonts w:ascii="Century Gothic" w:hAnsi="Century Gothic"/>
                <w:sz w:val="22"/>
                <w:szCs w:val="22"/>
                <w:lang w:val="en-GB"/>
              </w:rPr>
            </w:pPr>
            <w:r w:rsidRPr="007266E7">
              <w:rPr>
                <w:rFonts w:ascii="Century Gothic" w:hAnsi="Century Gothic"/>
                <w:sz w:val="22"/>
                <w:szCs w:val="22"/>
                <w:lang w:val="en-GB"/>
              </w:rPr>
              <w:t>Ability to work as part of a team</w:t>
            </w:r>
          </w:p>
        </w:tc>
        <w:tc>
          <w:tcPr>
            <w:tcW w:w="1418" w:type="dxa"/>
            <w:shd w:val="clear" w:color="auto" w:fill="auto"/>
          </w:tcPr>
          <w:p w14:paraId="562171C6" w14:textId="77777777" w:rsidR="001B625A" w:rsidRPr="007266E7" w:rsidRDefault="001B625A" w:rsidP="008A7354">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14:paraId="5C16A846" w14:textId="77777777" w:rsidR="001B625A" w:rsidRPr="007266E7" w:rsidRDefault="001B625A" w:rsidP="008A7354">
            <w:pPr>
              <w:jc w:val="center"/>
              <w:rPr>
                <w:rFonts w:ascii="Century Gothic" w:hAnsi="Century Gothic" w:cs="Arial"/>
                <w:b/>
              </w:rPr>
            </w:pPr>
          </w:p>
        </w:tc>
      </w:tr>
      <w:tr w:rsidR="001B625A" w:rsidRPr="007266E7" w14:paraId="39E3D9D0" w14:textId="77777777" w:rsidTr="008133D5">
        <w:tc>
          <w:tcPr>
            <w:tcW w:w="6941" w:type="dxa"/>
            <w:shd w:val="clear" w:color="auto" w:fill="auto"/>
          </w:tcPr>
          <w:p w14:paraId="48D4F12B" w14:textId="77777777" w:rsidR="001B625A" w:rsidRPr="007266E7" w:rsidRDefault="001B625A" w:rsidP="008A7354">
            <w:pPr>
              <w:rPr>
                <w:rFonts w:ascii="Century Gothic" w:hAnsi="Century Gothic" w:cs="Arial"/>
              </w:rPr>
            </w:pPr>
            <w:r w:rsidRPr="007266E7">
              <w:rPr>
                <w:rFonts w:ascii="Century Gothic" w:hAnsi="Century Gothic" w:cs="Arial"/>
              </w:rPr>
              <w:t>Ability to be flexible, adaptable and follow procedure</w:t>
            </w:r>
          </w:p>
          <w:p w14:paraId="2C34EBA5" w14:textId="77777777" w:rsidR="001B625A" w:rsidRPr="007266E7" w:rsidRDefault="001B625A" w:rsidP="008A7354">
            <w:pPr>
              <w:rPr>
                <w:rFonts w:ascii="Century Gothic" w:hAnsi="Century Gothic" w:cs="Arial"/>
              </w:rPr>
            </w:pPr>
          </w:p>
        </w:tc>
        <w:tc>
          <w:tcPr>
            <w:tcW w:w="1418" w:type="dxa"/>
            <w:shd w:val="clear" w:color="auto" w:fill="auto"/>
          </w:tcPr>
          <w:p w14:paraId="0540D76F" w14:textId="77777777" w:rsidR="001B625A" w:rsidRPr="007266E7" w:rsidRDefault="001B625A" w:rsidP="008A7354">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14:paraId="23958389" w14:textId="77777777" w:rsidR="001B625A" w:rsidRPr="007266E7" w:rsidRDefault="001B625A" w:rsidP="008A7354">
            <w:pPr>
              <w:jc w:val="center"/>
              <w:rPr>
                <w:rFonts w:ascii="Century Gothic" w:hAnsi="Century Gothic" w:cs="Arial"/>
                <w:b/>
              </w:rPr>
            </w:pPr>
          </w:p>
        </w:tc>
      </w:tr>
      <w:tr w:rsidR="001B625A" w:rsidRPr="007266E7" w14:paraId="79C50523" w14:textId="77777777" w:rsidTr="008133D5">
        <w:tc>
          <w:tcPr>
            <w:tcW w:w="6941" w:type="dxa"/>
            <w:shd w:val="clear" w:color="auto" w:fill="auto"/>
          </w:tcPr>
          <w:p w14:paraId="7527DF7E" w14:textId="77777777" w:rsidR="001B625A" w:rsidRPr="007266E7" w:rsidRDefault="001B625A" w:rsidP="008A7354">
            <w:pPr>
              <w:pStyle w:val="Tablelist"/>
              <w:ind w:left="0" w:firstLine="0"/>
              <w:rPr>
                <w:rFonts w:ascii="Century Gothic" w:hAnsi="Century Gothic"/>
                <w:sz w:val="22"/>
                <w:szCs w:val="22"/>
                <w:lang w:val="en-GB"/>
              </w:rPr>
            </w:pPr>
            <w:r w:rsidRPr="007266E7">
              <w:rPr>
                <w:rFonts w:ascii="Century Gothic" w:hAnsi="Century Gothic"/>
                <w:sz w:val="22"/>
                <w:szCs w:val="22"/>
                <w:lang w:val="en-GB"/>
              </w:rPr>
              <w:lastRenderedPageBreak/>
              <w:t>Ability and willingness to travel throughout the UK and to work evenings and weekends as required</w:t>
            </w:r>
          </w:p>
        </w:tc>
        <w:tc>
          <w:tcPr>
            <w:tcW w:w="1418" w:type="dxa"/>
            <w:shd w:val="clear" w:color="auto" w:fill="auto"/>
          </w:tcPr>
          <w:p w14:paraId="15B5EA4C" w14:textId="77777777" w:rsidR="001B625A" w:rsidRPr="007266E7" w:rsidRDefault="001B625A" w:rsidP="008A7354">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7EEA3375" w14:textId="77777777" w:rsidR="001B625A" w:rsidRPr="007266E7" w:rsidRDefault="001B625A" w:rsidP="008A7354">
            <w:pPr>
              <w:jc w:val="center"/>
              <w:rPr>
                <w:rFonts w:ascii="Century Gothic" w:hAnsi="Century Gothic" w:cs="Arial"/>
              </w:rPr>
            </w:pPr>
          </w:p>
        </w:tc>
      </w:tr>
      <w:tr w:rsidR="001B625A" w:rsidRPr="007266E7" w14:paraId="6AF05FE2" w14:textId="77777777" w:rsidTr="008133D5">
        <w:tc>
          <w:tcPr>
            <w:tcW w:w="6941" w:type="dxa"/>
            <w:shd w:val="clear" w:color="auto" w:fill="auto"/>
          </w:tcPr>
          <w:p w14:paraId="166316D0" w14:textId="77777777" w:rsidR="001B625A" w:rsidRPr="007266E7" w:rsidRDefault="001B625A" w:rsidP="008A7354">
            <w:pPr>
              <w:pStyle w:val="Tablelist"/>
              <w:ind w:left="0" w:firstLine="0"/>
              <w:rPr>
                <w:rFonts w:ascii="Century Gothic" w:hAnsi="Century Gothic"/>
                <w:sz w:val="22"/>
                <w:szCs w:val="22"/>
                <w:lang w:val="en-GB"/>
              </w:rPr>
            </w:pPr>
            <w:r w:rsidRPr="007266E7">
              <w:rPr>
                <w:rFonts w:ascii="Century Gothic" w:hAnsi="Century Gothic"/>
                <w:sz w:val="22"/>
                <w:szCs w:val="22"/>
                <w:lang w:val="en-GB"/>
              </w:rPr>
              <w:t xml:space="preserve">Competent in the use of basic IT systems, website administration &amp; social media </w:t>
            </w:r>
          </w:p>
        </w:tc>
        <w:tc>
          <w:tcPr>
            <w:tcW w:w="1418" w:type="dxa"/>
            <w:shd w:val="clear" w:color="auto" w:fill="auto"/>
          </w:tcPr>
          <w:p w14:paraId="726EF038" w14:textId="77777777" w:rsidR="001B625A" w:rsidRPr="007266E7" w:rsidRDefault="001B625A" w:rsidP="008A7354">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25027933" w14:textId="77777777" w:rsidR="001B625A" w:rsidRPr="007266E7" w:rsidRDefault="001B625A" w:rsidP="008A7354">
            <w:pPr>
              <w:jc w:val="center"/>
              <w:rPr>
                <w:rFonts w:ascii="Century Gothic" w:hAnsi="Century Gothic" w:cs="Arial"/>
              </w:rPr>
            </w:pPr>
          </w:p>
        </w:tc>
      </w:tr>
      <w:tr w:rsidR="001B625A" w:rsidRPr="007266E7" w14:paraId="38FF6849" w14:textId="77777777" w:rsidTr="008133D5">
        <w:tc>
          <w:tcPr>
            <w:tcW w:w="6941" w:type="dxa"/>
            <w:shd w:val="clear" w:color="auto" w:fill="auto"/>
          </w:tcPr>
          <w:p w14:paraId="229B5072" w14:textId="77777777" w:rsidR="001B625A" w:rsidRPr="007266E7" w:rsidRDefault="001B625A" w:rsidP="008A7354">
            <w:pPr>
              <w:rPr>
                <w:rFonts w:ascii="Century Gothic" w:hAnsi="Century Gothic" w:cs="Arial"/>
              </w:rPr>
            </w:pPr>
            <w:r w:rsidRPr="007266E7">
              <w:rPr>
                <w:rFonts w:ascii="Century Gothic" w:hAnsi="Century Gothic" w:cs="Arial"/>
              </w:rPr>
              <w:t>Live within a commutable distance to Horsham or be willing to re-locate</w:t>
            </w:r>
          </w:p>
        </w:tc>
        <w:tc>
          <w:tcPr>
            <w:tcW w:w="1418" w:type="dxa"/>
            <w:shd w:val="clear" w:color="auto" w:fill="auto"/>
          </w:tcPr>
          <w:p w14:paraId="3B69FC42" w14:textId="618945B2" w:rsidR="001B625A" w:rsidRPr="007266E7" w:rsidRDefault="00AB596D" w:rsidP="008A7354">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6BFF3775" w14:textId="4236F213" w:rsidR="001B625A" w:rsidRPr="007266E7" w:rsidRDefault="001B625A" w:rsidP="008A7354">
            <w:pPr>
              <w:jc w:val="center"/>
              <w:rPr>
                <w:rFonts w:ascii="Century Gothic" w:hAnsi="Century Gothic" w:cs="Arial"/>
              </w:rPr>
            </w:pPr>
          </w:p>
        </w:tc>
      </w:tr>
    </w:tbl>
    <w:p w14:paraId="395077D6" w14:textId="77777777" w:rsidR="001B625A" w:rsidRPr="007266E7" w:rsidRDefault="001B625A" w:rsidP="001B625A">
      <w:pPr>
        <w:rPr>
          <w:rFonts w:ascii="Century Gothic" w:hAnsi="Century Gothic" w:cs="Arial"/>
        </w:rPr>
      </w:pPr>
    </w:p>
    <w:p w14:paraId="5F1212E0" w14:textId="77777777" w:rsidR="001B625A" w:rsidRPr="007266E7" w:rsidRDefault="001B625A" w:rsidP="001B625A">
      <w:pPr>
        <w:autoSpaceDE w:val="0"/>
        <w:autoSpaceDN w:val="0"/>
        <w:adjustRightInd w:val="0"/>
        <w:rPr>
          <w:rFonts w:ascii="Century Gothic" w:hAnsi="Century Gothic" w:cs="Arial"/>
          <w:b/>
          <w:bCs/>
          <w:color w:val="000000"/>
        </w:rPr>
      </w:pPr>
      <w:r w:rsidRPr="007266E7">
        <w:rPr>
          <w:rFonts w:ascii="Century Gothic" w:hAnsi="Century Gothic" w:cs="Arial"/>
          <w:b/>
          <w:bCs/>
          <w:color w:val="000000"/>
        </w:rPr>
        <w:t xml:space="preserve">This job description is not to be regarded as exclusive or exhaustive. It is intended as an indication of the areas of activity and can be amended at any time in response to the changing needs of the organisation. </w:t>
      </w:r>
    </w:p>
    <w:p w14:paraId="536AF5D0" w14:textId="77777777" w:rsidR="001B625A" w:rsidRPr="007266E7" w:rsidRDefault="001B625A" w:rsidP="001B625A">
      <w:pPr>
        <w:autoSpaceDE w:val="0"/>
        <w:autoSpaceDN w:val="0"/>
        <w:adjustRightInd w:val="0"/>
        <w:rPr>
          <w:rFonts w:ascii="Century Gothic" w:hAnsi="Century Gothic" w:cs="Arial"/>
          <w:color w:val="000000"/>
        </w:rPr>
      </w:pPr>
    </w:p>
    <w:p w14:paraId="49650F9E" w14:textId="77777777" w:rsidR="001B625A" w:rsidRPr="007266E7" w:rsidRDefault="001B625A" w:rsidP="001B625A">
      <w:pPr>
        <w:jc w:val="both"/>
        <w:rPr>
          <w:rFonts w:ascii="Century Gothic" w:hAnsi="Century Gothic" w:cs="Arial"/>
          <w:b/>
        </w:rPr>
      </w:pPr>
    </w:p>
    <w:p w14:paraId="4514FF2F" w14:textId="77777777" w:rsidR="00AB25EB" w:rsidRPr="007266E7" w:rsidRDefault="00AB25EB">
      <w:pPr>
        <w:rPr>
          <w:rFonts w:ascii="Century Gothic" w:hAnsi="Century Gothic"/>
        </w:rPr>
      </w:pPr>
    </w:p>
    <w:sectPr w:rsidR="00AB25EB" w:rsidRPr="00726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0B0"/>
    <w:multiLevelType w:val="hybridMultilevel"/>
    <w:tmpl w:val="DC38E6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D720B"/>
    <w:multiLevelType w:val="hybridMultilevel"/>
    <w:tmpl w:val="DEB8E5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CA35873"/>
    <w:multiLevelType w:val="hybridMultilevel"/>
    <w:tmpl w:val="3AB45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5A"/>
    <w:rsid w:val="000C5E6D"/>
    <w:rsid w:val="000D7A65"/>
    <w:rsid w:val="000F5EC0"/>
    <w:rsid w:val="000F64D7"/>
    <w:rsid w:val="001B625A"/>
    <w:rsid w:val="001D4BC9"/>
    <w:rsid w:val="001D4CA0"/>
    <w:rsid w:val="00211B77"/>
    <w:rsid w:val="00250D82"/>
    <w:rsid w:val="00362FCD"/>
    <w:rsid w:val="00437E91"/>
    <w:rsid w:val="0045256E"/>
    <w:rsid w:val="00533E0D"/>
    <w:rsid w:val="00571BEA"/>
    <w:rsid w:val="0058173C"/>
    <w:rsid w:val="0061269F"/>
    <w:rsid w:val="00672A93"/>
    <w:rsid w:val="006A6172"/>
    <w:rsid w:val="007266E7"/>
    <w:rsid w:val="00737194"/>
    <w:rsid w:val="008133D5"/>
    <w:rsid w:val="0087362D"/>
    <w:rsid w:val="008A7849"/>
    <w:rsid w:val="008D6B55"/>
    <w:rsid w:val="00966C24"/>
    <w:rsid w:val="009D7811"/>
    <w:rsid w:val="009E3214"/>
    <w:rsid w:val="00A46CE1"/>
    <w:rsid w:val="00A63B11"/>
    <w:rsid w:val="00A95B11"/>
    <w:rsid w:val="00AB25EB"/>
    <w:rsid w:val="00AB596D"/>
    <w:rsid w:val="00AC0F61"/>
    <w:rsid w:val="00AE325D"/>
    <w:rsid w:val="00B46D0E"/>
    <w:rsid w:val="00B94162"/>
    <w:rsid w:val="00C31C70"/>
    <w:rsid w:val="00D50E6B"/>
    <w:rsid w:val="00D95302"/>
    <w:rsid w:val="00DB6135"/>
    <w:rsid w:val="00E22111"/>
    <w:rsid w:val="00E22BEA"/>
    <w:rsid w:val="00E56827"/>
    <w:rsid w:val="00E611E6"/>
    <w:rsid w:val="00E93906"/>
    <w:rsid w:val="00EE5BCB"/>
    <w:rsid w:val="00FC15E8"/>
    <w:rsid w:val="00FE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F6C2"/>
  <w15:docId w15:val="{CB6BA297-A812-427E-8B05-5F642B70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2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B625A"/>
    <w:pPr>
      <w:spacing w:after="0" w:line="240" w:lineRule="auto"/>
    </w:pPr>
    <w:rPr>
      <w:rFonts w:ascii="Gill Sans MT" w:eastAsia="Times New Roman" w:hAnsi="Gill Sans MT" w:cs="Times New Roman"/>
      <w:sz w:val="20"/>
      <w:szCs w:val="20"/>
      <w:lang w:val="en-US"/>
    </w:rPr>
  </w:style>
  <w:style w:type="paragraph" w:customStyle="1" w:styleId="Tablelist">
    <w:name w:val="Table list"/>
    <w:basedOn w:val="Normal"/>
    <w:rsid w:val="001B625A"/>
    <w:pPr>
      <w:overflowPunct w:val="0"/>
      <w:autoSpaceDE w:val="0"/>
      <w:autoSpaceDN w:val="0"/>
      <w:adjustRightInd w:val="0"/>
      <w:spacing w:before="60" w:after="60"/>
      <w:ind w:left="284" w:hanging="284"/>
      <w:textAlignment w:val="baseline"/>
    </w:pPr>
    <w:rPr>
      <w:rFonts w:ascii="Arial" w:eastAsia="Times New Roman" w:hAnsi="Arial" w:cs="Arial"/>
      <w:sz w:val="20"/>
      <w:szCs w:val="20"/>
      <w:lang w:val="fr-FR"/>
    </w:rPr>
  </w:style>
  <w:style w:type="paragraph" w:styleId="ListParagraph">
    <w:name w:val="List Paragraph"/>
    <w:basedOn w:val="Normal"/>
    <w:uiPriority w:val="34"/>
    <w:qFormat/>
    <w:rsid w:val="001B625A"/>
    <w:pPr>
      <w:ind w:left="720"/>
    </w:pPr>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9E3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214"/>
    <w:rPr>
      <w:rFonts w:ascii="Segoe UI" w:hAnsi="Segoe UI" w:cs="Segoe UI"/>
      <w:sz w:val="18"/>
      <w:szCs w:val="18"/>
    </w:rPr>
  </w:style>
  <w:style w:type="character" w:styleId="CommentReference">
    <w:name w:val="annotation reference"/>
    <w:basedOn w:val="DefaultParagraphFont"/>
    <w:uiPriority w:val="99"/>
    <w:semiHidden/>
    <w:unhideWhenUsed/>
    <w:rsid w:val="001D4BC9"/>
    <w:rPr>
      <w:sz w:val="16"/>
      <w:szCs w:val="16"/>
    </w:rPr>
  </w:style>
  <w:style w:type="paragraph" w:styleId="CommentText">
    <w:name w:val="annotation text"/>
    <w:basedOn w:val="Normal"/>
    <w:link w:val="CommentTextChar"/>
    <w:uiPriority w:val="99"/>
    <w:semiHidden/>
    <w:unhideWhenUsed/>
    <w:rsid w:val="001D4BC9"/>
    <w:rPr>
      <w:sz w:val="20"/>
      <w:szCs w:val="20"/>
    </w:rPr>
  </w:style>
  <w:style w:type="character" w:customStyle="1" w:styleId="CommentTextChar">
    <w:name w:val="Comment Text Char"/>
    <w:basedOn w:val="DefaultParagraphFont"/>
    <w:link w:val="CommentText"/>
    <w:uiPriority w:val="99"/>
    <w:semiHidden/>
    <w:rsid w:val="001D4BC9"/>
    <w:rPr>
      <w:sz w:val="20"/>
      <w:szCs w:val="20"/>
    </w:rPr>
  </w:style>
  <w:style w:type="paragraph" w:styleId="CommentSubject">
    <w:name w:val="annotation subject"/>
    <w:basedOn w:val="CommentText"/>
    <w:next w:val="CommentText"/>
    <w:link w:val="CommentSubjectChar"/>
    <w:uiPriority w:val="99"/>
    <w:semiHidden/>
    <w:unhideWhenUsed/>
    <w:rsid w:val="001D4BC9"/>
    <w:rPr>
      <w:b/>
      <w:bCs/>
    </w:rPr>
  </w:style>
  <w:style w:type="character" w:customStyle="1" w:styleId="CommentSubjectChar">
    <w:name w:val="Comment Subject Char"/>
    <w:basedOn w:val="CommentTextChar"/>
    <w:link w:val="CommentSubject"/>
    <w:uiPriority w:val="99"/>
    <w:semiHidden/>
    <w:rsid w:val="001D4B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Collins</dc:creator>
  <cp:lastModifiedBy>Carolyn Allen</cp:lastModifiedBy>
  <cp:revision>2</cp:revision>
  <cp:lastPrinted>2016-06-30T11:10:00Z</cp:lastPrinted>
  <dcterms:created xsi:type="dcterms:W3CDTF">2019-01-16T14:47:00Z</dcterms:created>
  <dcterms:modified xsi:type="dcterms:W3CDTF">2019-01-16T14:47:00Z</dcterms:modified>
</cp:coreProperties>
</file>